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1E0" w:firstRow="1" w:lastRow="1" w:firstColumn="1" w:lastColumn="1" w:noHBand="0" w:noVBand="0"/>
      </w:tblPr>
      <w:tblGrid>
        <w:gridCol w:w="426"/>
        <w:gridCol w:w="425"/>
        <w:gridCol w:w="4394"/>
        <w:gridCol w:w="425"/>
        <w:gridCol w:w="3261"/>
        <w:gridCol w:w="708"/>
        <w:gridCol w:w="851"/>
      </w:tblGrid>
      <w:tr w:rsidR="001C4644" w:rsidTr="00A27BC9">
        <w:trPr>
          <w:cantSplit/>
          <w:trHeight w:val="139"/>
        </w:trPr>
        <w:tc>
          <w:tcPr>
            <w:tcW w:w="426" w:type="dxa"/>
            <w:tcBorders>
              <w:right w:val="single" w:sz="12" w:space="0" w:color="FFFFFF"/>
            </w:tcBorders>
            <w:shd w:val="clear" w:color="auto" w:fill="B6DDE8"/>
            <w:tcMar>
              <w:right w:w="28" w:type="dxa"/>
            </w:tcMar>
            <w:vAlign w:val="center"/>
          </w:tcPr>
          <w:p w:rsidR="001C4644" w:rsidRDefault="001C4644" w:rsidP="00A27BC9">
            <w:pPr>
              <w:pStyle w:val="GfbRubrik"/>
            </w:pPr>
            <w:bookmarkStart w:id="0" w:name="_GoBack"/>
            <w:bookmarkEnd w:id="0"/>
            <w:r>
              <w:t>1.</w:t>
            </w:r>
          </w:p>
        </w:tc>
        <w:tc>
          <w:tcPr>
            <w:tcW w:w="425" w:type="dxa"/>
            <w:tcBorders>
              <w:left w:val="single" w:sz="12" w:space="0" w:color="FFFFFF"/>
              <w:right w:val="single" w:sz="12" w:space="0" w:color="FFFFFF"/>
            </w:tcBorders>
            <w:shd w:val="clear" w:color="auto" w:fill="B6DDE8"/>
            <w:tcMar>
              <w:left w:w="28" w:type="dxa"/>
            </w:tcMar>
            <w:vAlign w:val="center"/>
          </w:tcPr>
          <w:p w:rsidR="001C4644" w:rsidRPr="00FA3642" w:rsidRDefault="001C4644" w:rsidP="00A27BC9">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1C4644" w:rsidRDefault="001C4644" w:rsidP="00A27BC9">
            <w:pPr>
              <w:pStyle w:val="GfbRubrik"/>
            </w:pPr>
            <w:r>
              <w:t>Lehrerversuch</w:t>
            </w:r>
          </w:p>
        </w:tc>
        <w:tc>
          <w:tcPr>
            <w:tcW w:w="425" w:type="dxa"/>
            <w:tcBorders>
              <w:left w:val="single" w:sz="12" w:space="0" w:color="FFFFFF"/>
              <w:right w:val="single" w:sz="12" w:space="0" w:color="FFFFFF"/>
            </w:tcBorders>
            <w:shd w:val="clear" w:color="auto" w:fill="B6DDE8"/>
            <w:vAlign w:val="center"/>
          </w:tcPr>
          <w:p w:rsidR="001C4644" w:rsidRDefault="001C4644" w:rsidP="00A27BC9">
            <w:pPr>
              <w:pStyle w:val="GfbRubrik"/>
              <w:jc w:val="center"/>
            </w:pPr>
            <w:r>
              <w:t>X</w:t>
            </w:r>
          </w:p>
        </w:tc>
        <w:tc>
          <w:tcPr>
            <w:tcW w:w="4820" w:type="dxa"/>
            <w:gridSpan w:val="3"/>
            <w:tcBorders>
              <w:left w:val="single" w:sz="12" w:space="0" w:color="FFFFFF"/>
            </w:tcBorders>
            <w:shd w:val="clear" w:color="auto" w:fill="B6DDE8"/>
            <w:vAlign w:val="center"/>
          </w:tcPr>
          <w:p w:rsidR="001C4644" w:rsidRDefault="001C4644" w:rsidP="00A27BC9">
            <w:pPr>
              <w:pStyle w:val="GfbRubrik"/>
            </w:pPr>
            <w:r>
              <w:t>Schülerversuch</w:t>
            </w:r>
          </w:p>
        </w:tc>
      </w:tr>
      <w:tr w:rsidR="00644B79" w:rsidRPr="00634934" w:rsidTr="00B17D5F">
        <w:trPr>
          <w:cantSplit/>
          <w:trHeight w:hRule="exact" w:val="3119"/>
        </w:trPr>
        <w:tc>
          <w:tcPr>
            <w:tcW w:w="5245" w:type="dxa"/>
            <w:gridSpan w:val="3"/>
          </w:tcPr>
          <w:p w:rsidR="00530815" w:rsidRDefault="001C4644" w:rsidP="00530815">
            <w:pPr>
              <w:pStyle w:val="Gfb1Versuchsanleitung"/>
            </w:pPr>
            <w:r>
              <w:rPr>
                <w:noProof/>
              </w:rPr>
              <mc:AlternateContent>
                <mc:Choice Requires="wps">
                  <w:drawing>
                    <wp:inline distT="0" distB="0" distL="0" distR="0">
                      <wp:extent cx="179705" cy="161925"/>
                      <wp:effectExtent l="0" t="0" r="1270" b="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E07040" w:rsidRPr="000C326D" w:rsidRDefault="00E07040" w:rsidP="00E07040">
                                  <w:pPr>
                                    <w:pStyle w:val="GfBipVersuchNr"/>
                                  </w:pPr>
                                  <w:r>
                                    <w:t>V1</w:t>
                                  </w:r>
                                  <w:r w:rsidR="0039762D">
                                    <w:t xml:space="preserve">  </w:t>
                                  </w:r>
                                </w:p>
                              </w:txbxContent>
                            </wps:txbx>
                            <wps:bodyPr rot="0" vert="horz" wrap="square" lIns="18000" tIns="0" rIns="1800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" fillcolor="#009ee0" stroked="f" strokecolor="#009ee0">
                      <v:textbox inset=".5mm,0,.5mm,0">
                        <w:txbxContent>
                          <w:p w:rsidR="00E07040" w:rsidRPr="000C326D" w:rsidRDefault="00E07040" w:rsidP="00E07040">
                            <w:pPr>
                              <w:pStyle w:val="GfBipVersuchNr"/>
                            </w:pPr>
                            <w:r>
                              <w:t>V1</w:t>
                            </w:r>
                            <w:r w:rsidR="0039762D">
                              <w:t xml:space="preserve">  </w:t>
                            </w:r>
                          </w:p>
                        </w:txbxContent>
                      </v:textbox>
                      <w10:anchorlock/>
                    </v:shape>
                  </w:pict>
                </mc:Fallback>
              </mc:AlternateContent>
            </w:r>
            <w:r w:rsidR="00E07040">
              <w:t xml:space="preserve"> </w:t>
            </w:r>
            <w:r w:rsidR="00323B5E">
              <w:tab/>
            </w:r>
            <w:r w:rsidR="00530815">
              <w:t>Hebe mit dem Nordpol eines Stabmagneten Nägel aus einem Haufen hoch. Halte zwei identische Stabmagnete so zusammen, dass sich einmal zwei Nordpole gegenüberstehen und einmal ein Nord- und ein Südpol. Hebe mit diesen Komb</w:t>
            </w:r>
            <w:r w:rsidR="00530815">
              <w:t>i</w:t>
            </w:r>
            <w:r w:rsidR="00530815">
              <w:t>nationen Nägel aus dem Haufen hoch.</w:t>
            </w:r>
          </w:p>
          <w:p w:rsidR="00644B79" w:rsidRPr="00DD1940" w:rsidRDefault="00530815" w:rsidP="00530815">
            <w:pPr>
              <w:pStyle w:val="Gfb1Versuchsanleitung"/>
              <w:rPr>
                <w:rFonts w:cs="Arial"/>
                <w:bCs/>
                <w:i/>
              </w:rPr>
            </w:pPr>
            <w:r>
              <w:t>Die Kombination aus Nord- und Südpol hält die wenigsten Nägel.</w:t>
            </w:r>
          </w:p>
          <w:p w:rsidR="00644B79" w:rsidRPr="00DD1940" w:rsidRDefault="00644B79" w:rsidP="008F52D3">
            <w:pPr>
              <w:pStyle w:val="Gfb1Versuchstitel"/>
              <w:rPr>
                <w:rFonts w:cs="Arial"/>
                <w:bCs/>
                <w:i/>
                <w:sz w:val="18"/>
                <w:szCs w:val="18"/>
              </w:rPr>
            </w:pPr>
          </w:p>
          <w:p w:rsidR="00644B79" w:rsidRPr="00DD1940" w:rsidRDefault="00644B79" w:rsidP="008F52D3">
            <w:pPr>
              <w:pStyle w:val="Gfb1Versuchstitel"/>
              <w:rPr>
                <w:rFonts w:cs="Arial"/>
                <w:bCs/>
                <w:i/>
                <w:sz w:val="18"/>
                <w:szCs w:val="18"/>
              </w:rPr>
            </w:pPr>
          </w:p>
          <w:p w:rsidR="00644B79" w:rsidRPr="00DD1940" w:rsidRDefault="00644B79" w:rsidP="008F52D3">
            <w:pPr>
              <w:pStyle w:val="Gfb1Versuchstitel"/>
              <w:rPr>
                <w:rFonts w:cs="Arial"/>
                <w:bCs/>
                <w:i/>
                <w:sz w:val="18"/>
                <w:szCs w:val="18"/>
              </w:rPr>
            </w:pPr>
          </w:p>
        </w:tc>
        <w:tc>
          <w:tcPr>
            <w:tcW w:w="5245" w:type="dxa"/>
            <w:gridSpan w:val="4"/>
          </w:tcPr>
          <w:p w:rsidR="00644B79" w:rsidRPr="003339DD" w:rsidRDefault="001C4644" w:rsidP="000B53E4">
            <w:pPr>
              <w:pStyle w:val="Gfb1Versuchstitel"/>
              <w:rPr>
                <w:bCs/>
              </w:rPr>
            </w:pPr>
            <w:r>
              <w:rPr>
                <w:rFonts w:cs="Arial"/>
                <w:b w:val="0"/>
                <w:i/>
                <w:noProof/>
                <w:sz w:val="18"/>
                <w:szCs w:val="18"/>
              </w:rPr>
              <w:drawing>
                <wp:inline distT="0" distB="0" distL="0" distR="0">
                  <wp:extent cx="1866900" cy="1752600"/>
                  <wp:effectExtent l="0" t="0" r="0" b="0"/>
                  <wp:docPr id="5" name="Bild 5" descr="Abb_S015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_S015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752600"/>
                          </a:xfrm>
                          <a:prstGeom prst="rect">
                            <a:avLst/>
                          </a:prstGeom>
                          <a:noFill/>
                          <a:ln>
                            <a:noFill/>
                          </a:ln>
                        </pic:spPr>
                      </pic:pic>
                    </a:graphicData>
                  </a:graphic>
                </wp:inline>
              </w:drawing>
            </w:r>
          </w:p>
        </w:tc>
      </w:tr>
      <w:tr w:rsidR="007B72B9" w:rsidRPr="000215CB" w:rsidTr="00A56B26">
        <w:trPr>
          <w:cantSplit/>
          <w:trHeight w:val="139"/>
        </w:trPr>
        <w:tc>
          <w:tcPr>
            <w:tcW w:w="426" w:type="dxa"/>
            <w:tcBorders>
              <w:bottom w:val="single" w:sz="12" w:space="0" w:color="FFFFFF"/>
            </w:tcBorders>
            <w:shd w:val="clear" w:color="auto" w:fill="auto"/>
            <w:tcMar>
              <w:right w:w="28" w:type="dxa"/>
            </w:tcMar>
            <w:vAlign w:val="center"/>
          </w:tcPr>
          <w:p w:rsidR="007B72B9" w:rsidRPr="000215CB" w:rsidRDefault="007B72B9" w:rsidP="00D3147E">
            <w:pPr>
              <w:pStyle w:val="GfbRubrik"/>
            </w:pPr>
            <w:r w:rsidRPr="000215CB">
              <w:t>2.</w:t>
            </w:r>
          </w:p>
        </w:tc>
        <w:tc>
          <w:tcPr>
            <w:tcW w:w="10064" w:type="dxa"/>
            <w:gridSpan w:val="6"/>
            <w:tcBorders>
              <w:bottom w:val="single" w:sz="12" w:space="0" w:color="FFFFFF"/>
            </w:tcBorders>
            <w:shd w:val="clear" w:color="auto" w:fill="auto"/>
            <w:tcMar>
              <w:left w:w="28" w:type="dxa"/>
            </w:tcMar>
            <w:vAlign w:val="center"/>
          </w:tcPr>
          <w:p w:rsidR="007B72B9" w:rsidRPr="000215CB" w:rsidRDefault="00CF0045" w:rsidP="00D3147E">
            <w:pPr>
              <w:pStyle w:val="GfbRubrik"/>
            </w:pPr>
            <w:r>
              <w:t xml:space="preserve">Allgemeine und physikalische </w:t>
            </w:r>
            <w:r w:rsidR="007B72B9">
              <w:t>Gefährdungen</w:t>
            </w:r>
          </w:p>
        </w:tc>
      </w:tr>
      <w:tr w:rsidR="007B72B9"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28900"/>
            <w:vAlign w:val="bottom"/>
          </w:tcPr>
          <w:p w:rsidR="007B72B9" w:rsidRDefault="007B72B9" w:rsidP="00D3147E">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72B9" w:rsidRDefault="007B72B9" w:rsidP="00D3147E">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72B9" w:rsidRDefault="007B72B9" w:rsidP="00D3147E">
            <w:pPr>
              <w:spacing w:after="60"/>
              <w:jc w:val="center"/>
              <w:rPr>
                <w:rFonts w:cs="Arial"/>
                <w:b/>
                <w:sz w:val="18"/>
                <w:szCs w:val="18"/>
              </w:rPr>
            </w:pPr>
            <w:r>
              <w:rPr>
                <w:rFonts w:cs="Arial"/>
                <w:b/>
                <w:sz w:val="18"/>
                <w:szCs w:val="18"/>
              </w:rPr>
              <w:t>Nein</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1C4644" w:rsidP="00D3147E">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CF0045">
            <w:pPr>
              <w:pStyle w:val="Gfb5Gefahrenabschaetzung"/>
            </w:pPr>
            <w:r w:rsidRPr="00CF0045">
              <w:rPr>
                <w:b/>
              </w:rPr>
              <w:t>Thermische Gefährdung</w:t>
            </w:r>
            <w:r w:rsidR="0003024B">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521854">
              <w:rPr>
                <w:b/>
              </w:rPr>
              <w:t>Gefährdung durch Lärm/Schall</w:t>
            </w:r>
            <w:r w:rsidR="00521854">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ionisierende Strahlung</w:t>
            </w:r>
            <w:r>
              <w:t xml:space="preserve"> (Röntgen</w:t>
            </w:r>
            <w:r w:rsidR="00E232B4">
              <w:t>strahlung</w:t>
            </w:r>
            <w:r>
              <w:t>,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bl>
    <w:p w:rsidR="00404B36" w:rsidRDefault="00404B36" w:rsidP="007575A7">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566414" w:rsidTr="00A56B26">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566414" w:rsidRDefault="00566414" w:rsidP="00566414">
            <w:pPr>
              <w:spacing w:after="60"/>
              <w:rPr>
                <w:rFonts w:cs="Arial"/>
                <w:b/>
                <w:sz w:val="18"/>
                <w:szCs w:val="18"/>
              </w:rPr>
            </w:pPr>
            <w:r>
              <w:rPr>
                <w:rFonts w:cs="Arial"/>
                <w:b/>
                <w:sz w:val="18"/>
                <w:szCs w:val="18"/>
              </w:rPr>
              <w:t>Sonstige Gefahren (biologische, klimatische; Druck, Beleuchtung, Wasser, etc.) und Hinweise</w:t>
            </w:r>
          </w:p>
        </w:tc>
      </w:tr>
      <w:tr w:rsidR="00566414" w:rsidRPr="0003594B" w:rsidTr="00A56B26">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03594B" w:rsidRDefault="00566414" w:rsidP="00AE016D">
            <w:pPr>
              <w:pStyle w:val="Gfb5Gefahrenabschaetzung"/>
              <w:jc w:val="center"/>
              <w:rPr>
                <w:b/>
              </w:rPr>
            </w:pPr>
          </w:p>
        </w:tc>
      </w:tr>
    </w:tbl>
    <w:p w:rsidR="00566414" w:rsidRDefault="00566414" w:rsidP="007575A7">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B9092F" w:rsidRPr="000215CB" w:rsidTr="00DD06A8">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B9092F" w:rsidRPr="000215CB" w:rsidRDefault="00B9092F" w:rsidP="00DD06A8">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B9092F" w:rsidRPr="000215CB" w:rsidRDefault="00B9092F" w:rsidP="00DD06A8">
            <w:pPr>
              <w:spacing w:before="60" w:after="60"/>
              <w:ind w:leftChars="25" w:left="50"/>
              <w:rPr>
                <w:rFonts w:cs="Arial"/>
                <w:b/>
                <w:sz w:val="18"/>
                <w:szCs w:val="18"/>
              </w:rPr>
            </w:pPr>
            <w:r>
              <w:rPr>
                <w:rFonts w:cs="Arial"/>
                <w:b/>
                <w:sz w:val="18"/>
                <w:szCs w:val="18"/>
              </w:rPr>
              <w:t xml:space="preserve">Schutzmaßnahmen </w:t>
            </w:r>
          </w:p>
        </w:tc>
      </w:tr>
      <w:tr w:rsidR="00B9092F" w:rsidRPr="000215CB" w:rsidTr="00DD06A8">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B9092F" w:rsidRDefault="00B9092F" w:rsidP="00DD06A8">
            <w:pPr>
              <w:spacing w:before="40" w:after="40"/>
              <w:jc w:val="center"/>
              <w:rPr>
                <w:rFonts w:cs="Arial"/>
                <w:b/>
                <w:sz w:val="18"/>
                <w:szCs w:val="18"/>
              </w:rPr>
            </w:pPr>
            <w:r>
              <w:rPr>
                <w:rFonts w:cs="Arial"/>
                <w:sz w:val="10"/>
                <w:szCs w:val="10"/>
              </w:rPr>
              <w:t>Mindeststandards</w:t>
            </w:r>
          </w:p>
          <w:p w:rsidR="00B9092F" w:rsidRPr="00CC1738" w:rsidRDefault="00B9092F" w:rsidP="00DD06A8">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B9092F" w:rsidRPr="001C4D84" w:rsidRDefault="00B9092F" w:rsidP="00DD06A8">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1C4644" w:rsidP="00DD06A8">
            <w:pPr>
              <w:spacing w:before="80" w:after="40"/>
              <w:jc w:val="center"/>
              <w:rPr>
                <w:sz w:val="10"/>
                <w:szCs w:val="10"/>
              </w:rPr>
            </w:pPr>
            <w:r>
              <w:rPr>
                <w:noProof/>
                <w:sz w:val="10"/>
                <w:szCs w:val="10"/>
              </w:rPr>
              <w:drawing>
                <wp:inline distT="0" distB="0" distL="0" distR="0">
                  <wp:extent cx="333375" cy="323850"/>
                  <wp:effectExtent l="0" t="0" r="952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1C4644" w:rsidP="00DD06A8">
            <w:pPr>
              <w:spacing w:before="80" w:after="40"/>
              <w:jc w:val="center"/>
              <w:rPr>
                <w:sz w:val="10"/>
                <w:szCs w:val="10"/>
              </w:rPr>
            </w:pPr>
            <w:r>
              <w:rPr>
                <w:noProof/>
                <w:sz w:val="10"/>
                <w:szCs w:val="10"/>
              </w:rPr>
              <w:drawing>
                <wp:inline distT="0" distB="0" distL="0" distR="0">
                  <wp:extent cx="333375" cy="333375"/>
                  <wp:effectExtent l="0" t="0" r="952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1C4644"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1C4644"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B9092F" w:rsidRDefault="001C4644"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B9092F" w:rsidRDefault="001C4644" w:rsidP="00DD06A8">
            <w:pPr>
              <w:spacing w:before="80" w:after="40"/>
              <w:jc w:val="center"/>
              <w:rPr>
                <w:sz w:val="10"/>
                <w:szCs w:val="10"/>
              </w:rPr>
            </w:pPr>
            <w:r>
              <w:rPr>
                <w:noProof/>
                <w:sz w:val="10"/>
                <w:szCs w:val="10"/>
              </w:rPr>
              <w:drawing>
                <wp:inline distT="0" distB="0" distL="0" distR="0">
                  <wp:extent cx="333375" cy="333375"/>
                  <wp:effectExtent l="0" t="0" r="9525"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215CB" w:rsidTr="00DD06A8">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B9092F" w:rsidRPr="003576C7" w:rsidRDefault="00B9092F" w:rsidP="00DD06A8">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B9092F" w:rsidRPr="00AC561B" w:rsidRDefault="00B9092F" w:rsidP="00DD06A8">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B9092F" w:rsidRPr="00F756AF" w:rsidRDefault="00B9092F" w:rsidP="00DD06A8">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B9092F" w:rsidRPr="00CC1738" w:rsidRDefault="00B9092F" w:rsidP="00DD06A8">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1C4D84"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1C4D84" w:rsidRDefault="00B9092F" w:rsidP="00DD06A8">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9092F" w:rsidRPr="001C4D84" w:rsidRDefault="00B9092F" w:rsidP="00DD06A8">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1C4D84" w:rsidRDefault="00B9092F" w:rsidP="00DD06A8">
            <w:pPr>
              <w:spacing w:before="40" w:after="40"/>
              <w:jc w:val="center"/>
              <w:rPr>
                <w:rFonts w:cs="Arial"/>
                <w:b/>
                <w:sz w:val="10"/>
                <w:szCs w:val="10"/>
              </w:rPr>
            </w:pPr>
          </w:p>
        </w:tc>
      </w:tr>
      <w:tr w:rsidR="00B9092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B9092F" w:rsidRDefault="00B9092F" w:rsidP="00DD06A8">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B9092F" w:rsidRDefault="00B9092F" w:rsidP="00DD06A8">
            <w:pPr>
              <w:spacing w:before="60" w:after="60"/>
              <w:rPr>
                <w:rFonts w:cs="Arial"/>
                <w:b/>
                <w:sz w:val="18"/>
                <w:szCs w:val="18"/>
              </w:rPr>
            </w:pPr>
          </w:p>
          <w:p w:rsidR="00B9092F" w:rsidRDefault="00B9092F" w:rsidP="00DD06A8">
            <w:pPr>
              <w:spacing w:before="60" w:after="60"/>
              <w:rPr>
                <w:rFonts w:cs="Arial"/>
                <w:b/>
                <w:sz w:val="18"/>
                <w:szCs w:val="18"/>
              </w:rPr>
            </w:pPr>
          </w:p>
          <w:p w:rsidR="00B9092F" w:rsidRPr="005E1459" w:rsidRDefault="00B9092F" w:rsidP="00DD06A8">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9092F" w:rsidRPr="00CC1738" w:rsidRDefault="00B9092F" w:rsidP="00DD06A8">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B9092F" w:rsidRPr="00065D36" w:rsidRDefault="00B9092F" w:rsidP="00DD06A8">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B9092F" w:rsidRPr="00065D36" w:rsidRDefault="00B9092F" w:rsidP="00DD06A8">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center"/>
              <w:rPr>
                <w:rFonts w:cs="Arial"/>
                <w:b/>
                <w:sz w:val="18"/>
                <w:szCs w:val="18"/>
              </w:rPr>
            </w:pPr>
          </w:p>
        </w:tc>
      </w:tr>
    </w:tbl>
    <w:p w:rsidR="00DD1940" w:rsidRPr="00065D36" w:rsidRDefault="00DD1940" w:rsidP="00DD1940">
      <w:pPr>
        <w:spacing w:before="60"/>
        <w:rPr>
          <w:rFonts w:cs="Arial"/>
          <w:b/>
          <w:sz w:val="18"/>
          <w:szCs w:val="18"/>
        </w:rPr>
      </w:pPr>
    </w:p>
    <w:p w:rsidR="003C3CD4" w:rsidRDefault="003C3CD4"/>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1C4644" w:rsidTr="00A27BC9">
        <w:trPr>
          <w:cantSplit/>
          <w:trHeight w:val="139"/>
        </w:trPr>
        <w:tc>
          <w:tcPr>
            <w:tcW w:w="426" w:type="dxa"/>
            <w:gridSpan w:val="2"/>
            <w:tcBorders>
              <w:right w:val="single" w:sz="12" w:space="0" w:color="FFFFFF"/>
            </w:tcBorders>
            <w:shd w:val="clear" w:color="auto" w:fill="B6DDE8"/>
            <w:tcMar>
              <w:right w:w="28" w:type="dxa"/>
            </w:tcMar>
            <w:vAlign w:val="center"/>
          </w:tcPr>
          <w:p w:rsidR="001C4644" w:rsidRDefault="001C4644" w:rsidP="00A27BC9">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1C4644" w:rsidRPr="00FA3642" w:rsidRDefault="001C4644" w:rsidP="00A27BC9">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1C4644" w:rsidRDefault="001C4644" w:rsidP="00A27BC9">
            <w:pPr>
              <w:pStyle w:val="GfbRubrik"/>
            </w:pPr>
            <w:r>
              <w:t>Lehrerversuch</w:t>
            </w:r>
          </w:p>
        </w:tc>
        <w:tc>
          <w:tcPr>
            <w:tcW w:w="425" w:type="dxa"/>
            <w:tcBorders>
              <w:left w:val="single" w:sz="12" w:space="0" w:color="FFFFFF"/>
              <w:right w:val="single" w:sz="12" w:space="0" w:color="FFFFFF"/>
            </w:tcBorders>
            <w:shd w:val="clear" w:color="auto" w:fill="B6DDE8"/>
            <w:vAlign w:val="center"/>
          </w:tcPr>
          <w:p w:rsidR="001C4644" w:rsidRDefault="001C4644" w:rsidP="00A27BC9">
            <w:pPr>
              <w:pStyle w:val="GfbRubrik"/>
              <w:jc w:val="center"/>
            </w:pPr>
            <w:r>
              <w:t>X</w:t>
            </w:r>
          </w:p>
        </w:tc>
        <w:tc>
          <w:tcPr>
            <w:tcW w:w="4820" w:type="dxa"/>
            <w:gridSpan w:val="3"/>
            <w:tcBorders>
              <w:left w:val="single" w:sz="12" w:space="0" w:color="FFFFFF"/>
            </w:tcBorders>
            <w:shd w:val="clear" w:color="auto" w:fill="B6DDE8"/>
            <w:vAlign w:val="center"/>
          </w:tcPr>
          <w:p w:rsidR="001C4644" w:rsidRDefault="001C4644" w:rsidP="00A27BC9">
            <w:pPr>
              <w:pStyle w:val="GfbRubrik"/>
            </w:pPr>
            <w:r>
              <w:t>Schülerversuch</w:t>
            </w:r>
          </w:p>
        </w:tc>
      </w:tr>
      <w:tr w:rsidR="006C297A" w:rsidRPr="00634934" w:rsidTr="000A4397">
        <w:trPr>
          <w:cantSplit/>
          <w:trHeight w:hRule="exact" w:val="3119"/>
        </w:trPr>
        <w:tc>
          <w:tcPr>
            <w:tcW w:w="5220" w:type="dxa"/>
            <w:gridSpan w:val="4"/>
          </w:tcPr>
          <w:p w:rsidR="00530815" w:rsidRDefault="001C4644" w:rsidP="00530815">
            <w:pPr>
              <w:pStyle w:val="Gfb1Versuchsanleitung"/>
            </w:pPr>
            <w:r>
              <w:rPr>
                <w:noProof/>
              </w:rPr>
              <mc:AlternateContent>
                <mc:Choice Requires="wps">
                  <w:drawing>
                    <wp:inline distT="0" distB="0" distL="0" distR="0">
                      <wp:extent cx="179705" cy="161925"/>
                      <wp:effectExtent l="0" t="0" r="1270"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39762D" w:rsidRPr="000C326D" w:rsidRDefault="0039762D" w:rsidP="0039762D">
                                  <w:pPr>
                                    <w:pStyle w:val="GfBipVersuchNr"/>
                                  </w:pPr>
                                  <w:r>
                                    <w:t xml:space="preserve">V2  </w:t>
                                  </w:r>
                                </w:p>
                              </w:txbxContent>
                            </wps:txbx>
                            <wps:bodyPr rot="0" vert="horz" wrap="square" lIns="18000" tIns="0" rIns="18000" bIns="0" anchor="t" anchorCtr="0" upright="1">
                              <a:noAutofit/>
                            </wps:bodyPr>
                          </wps:wsp>
                        </a:graphicData>
                      </a:graphic>
                    </wp:inline>
                  </w:drawing>
                </mc:Choice>
                <mc:Fallback>
                  <w:pict>
                    <v:shape id="_x0000_s1027"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" fillcolor="#009ee0" stroked="f" strokecolor="#009ee0">
                      <v:textbox inset=".5mm,0,.5mm,0">
                        <w:txbxContent>
                          <w:p w:rsidR="0039762D" w:rsidRPr="000C326D" w:rsidRDefault="0039762D" w:rsidP="0039762D">
                            <w:pPr>
                              <w:pStyle w:val="GfBipVersuchNr"/>
                            </w:pPr>
                            <w:r>
                              <w:t xml:space="preserve">V2  </w:t>
                            </w:r>
                          </w:p>
                        </w:txbxContent>
                      </v:textbox>
                      <w10:anchorlock/>
                    </v:shape>
                  </w:pict>
                </mc:Fallback>
              </mc:AlternateContent>
            </w:r>
            <w:r w:rsidR="0039762D">
              <w:t xml:space="preserve"> </w:t>
            </w:r>
            <w:r w:rsidR="0039762D">
              <w:tab/>
            </w:r>
            <w:r w:rsidR="00530815" w:rsidRPr="00530815">
              <w:rPr>
                <w:rFonts w:ascii="PoloCh11K-Hfett" w:hAnsi="PoloCh11K-Hfett"/>
              </w:rPr>
              <w:t>a)</w:t>
            </w:r>
            <w:r w:rsidR="00530815">
              <w:rPr>
                <w:rFonts w:ascii="PoloCh11K-Hfett" w:hAnsi="PoloCh11K-Hfett" w:cs="PoloCh11K-Hfett"/>
              </w:rPr>
              <w:t xml:space="preserve"> </w:t>
            </w:r>
            <w:r w:rsidR="00530815">
              <w:t>Streiche mehrmals mit einer Seite eines starken Ma</w:t>
            </w:r>
            <w:r w:rsidR="00530815">
              <w:t>g</w:t>
            </w:r>
            <w:r w:rsidR="00530815">
              <w:t>neten über eine Stricknadel. Prüfe dann die Stricknadel mit  einer Magnetnadel. Die Magnetnadel reagiert wie bei einem Magnet.</w:t>
            </w:r>
          </w:p>
          <w:p w:rsidR="00530815" w:rsidRDefault="00530815" w:rsidP="00530815">
            <w:pPr>
              <w:pStyle w:val="Gfb1Versuchsanleitung"/>
            </w:pPr>
            <w:r>
              <w:rPr>
                <w:rFonts w:ascii="PoloCh11K-Hfett" w:hAnsi="PoloCh11K-Hfett" w:cs="PoloCh11K-Hfett"/>
              </w:rPr>
              <w:t xml:space="preserve">b) </w:t>
            </w:r>
            <w:r>
              <w:t xml:space="preserve">Die Stricknadel aus </w:t>
            </w:r>
            <w:r>
              <w:rPr>
                <w:rFonts w:ascii="PoloCh11K-Krftg" w:hAnsi="PoloCh11K-Krftg" w:cs="PoloCh11K-Krftg"/>
              </w:rPr>
              <w:t>V</w:t>
            </w:r>
            <w:r>
              <w:rPr>
                <w:rFonts w:ascii="PoloCh11K-Hfett" w:hAnsi="PoloCh11K-Hfett" w:cs="PoloCh11K-Hfett"/>
              </w:rPr>
              <w:t xml:space="preserve">2a) </w:t>
            </w:r>
            <w:r>
              <w:t>wird mit einer Zange mehrmals durchgekniffen. Untersuche die Teile mit der Magnetnadel. Jedes Teilstück verhält sich wie ein einzelner Stabmagnet.</w:t>
            </w:r>
          </w:p>
          <w:p w:rsidR="006C297A" w:rsidRPr="00530815" w:rsidRDefault="00530815" w:rsidP="00530815">
            <w:pPr>
              <w:pStyle w:val="Gfb1Versuchsanleitung"/>
            </w:pPr>
            <w:r w:rsidRPr="00530815">
              <w:rPr>
                <w:rFonts w:ascii="PoloCh11K-Hfett" w:hAnsi="PoloCh11K-Hfett"/>
              </w:rPr>
              <w:t>c)</w:t>
            </w:r>
            <w:r w:rsidRPr="00530815">
              <w:t xml:space="preserve"> Lege die Stücke der Stricknadel aus V2b) auf eine feste Unterlage und schlage mehrmals mit einem Hammer darauf. Untersuche sie mit der Magnetnadel. Ihre magnetische Wi</w:t>
            </w:r>
            <w:r w:rsidRPr="00530815">
              <w:t>r</w:t>
            </w:r>
            <w:r w:rsidRPr="00530815">
              <w:t>kung ist verschwunden.</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tc>
        <w:tc>
          <w:tcPr>
            <w:tcW w:w="5270" w:type="dxa"/>
            <w:gridSpan w:val="5"/>
          </w:tcPr>
          <w:p w:rsidR="006C297A" w:rsidRPr="003339DD" w:rsidRDefault="001C4644" w:rsidP="000B53E4">
            <w:pPr>
              <w:pStyle w:val="Gfb1Versuchstitel"/>
              <w:rPr>
                <w:bCs/>
              </w:rPr>
            </w:pPr>
            <w:r>
              <w:rPr>
                <w:rFonts w:cs="Arial"/>
                <w:b w:val="0"/>
                <w:i/>
                <w:noProof/>
                <w:sz w:val="18"/>
                <w:szCs w:val="18"/>
              </w:rPr>
              <w:drawing>
                <wp:inline distT="0" distB="0" distL="0" distR="0">
                  <wp:extent cx="2266950" cy="1895475"/>
                  <wp:effectExtent l="0" t="0" r="0" b="9525"/>
                  <wp:docPr id="12" name="Bild 12" descr="Abb_S015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b_S015_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895475"/>
                          </a:xfrm>
                          <a:prstGeom prst="rect">
                            <a:avLst/>
                          </a:prstGeom>
                          <a:noFill/>
                          <a:ln>
                            <a:noFill/>
                          </a:ln>
                        </pic:spPr>
                      </pic:pic>
                    </a:graphicData>
                  </a:graphic>
                </wp:inline>
              </w:drawing>
            </w:r>
          </w:p>
        </w:tc>
      </w:tr>
      <w:tr w:rsidR="006C297A" w:rsidRPr="000215CB" w:rsidTr="00B17D5F">
        <w:trPr>
          <w:cantSplit/>
          <w:trHeight w:val="139"/>
        </w:trPr>
        <w:tc>
          <w:tcPr>
            <w:tcW w:w="360" w:type="dxa"/>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1C4644" w:rsidP="005E77AB">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03024B">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sz w:val="10"/>
                <w:szCs w:val="10"/>
              </w:rPr>
            </w:pPr>
            <w:r>
              <w:rPr>
                <w:noProof/>
                <w:sz w:val="10"/>
                <w:szCs w:val="10"/>
              </w:rPr>
              <w:drawing>
                <wp:inline distT="0" distB="0" distL="0" distR="0">
                  <wp:extent cx="333375" cy="323850"/>
                  <wp:effectExtent l="0" t="0" r="9525"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sz w:val="10"/>
                <w:szCs w:val="10"/>
              </w:rPr>
            </w:pPr>
            <w:r>
              <w:rPr>
                <w:noProof/>
                <w:sz w:val="10"/>
                <w:szCs w:val="10"/>
              </w:rPr>
              <w:drawing>
                <wp:inline distT="0" distB="0" distL="0" distR="0">
                  <wp:extent cx="333375" cy="333375"/>
                  <wp:effectExtent l="0" t="0" r="9525"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1C4644"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1C4644" w:rsidP="005E77AB">
            <w:pPr>
              <w:spacing w:before="80" w:after="40"/>
              <w:jc w:val="center"/>
              <w:rPr>
                <w:sz w:val="10"/>
                <w:szCs w:val="10"/>
              </w:rPr>
            </w:pPr>
            <w:r>
              <w:rPr>
                <w:noProof/>
                <w:sz w:val="10"/>
                <w:szCs w:val="10"/>
              </w:rPr>
              <w:drawing>
                <wp:inline distT="0" distB="0" distL="0" distR="0">
                  <wp:extent cx="333375" cy="333375"/>
                  <wp:effectExtent l="0" t="0" r="9525" b="9525"/>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1C4644" w:rsidP="005E77AB">
            <w:pPr>
              <w:spacing w:before="40" w:after="40"/>
              <w:jc w:val="center"/>
              <w:rPr>
                <w:rFonts w:cs="Arial"/>
                <w:b/>
                <w:sz w:val="18"/>
                <w:szCs w:val="18"/>
              </w:rPr>
            </w:pPr>
            <w:r>
              <w:rPr>
                <w:rFonts w:cs="Arial"/>
                <w:b/>
                <w:sz w:val="18"/>
                <w:szCs w:val="18"/>
              </w:rPr>
              <w:t>X</w:t>
            </w: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DD1940" w:rsidRPr="00065D36" w:rsidRDefault="00DD1940" w:rsidP="00DD1940">
      <w:pPr>
        <w:spacing w:before="60"/>
        <w:rPr>
          <w:rFonts w:cs="Arial"/>
          <w:b/>
          <w:sz w:val="18"/>
          <w:szCs w:val="18"/>
        </w:rPr>
      </w:pPr>
    </w:p>
    <w:p w:rsidR="003C3CD4" w:rsidRDefault="003C3CD4">
      <w:r>
        <w:rPr>
          <w:b/>
        </w:rPr>
        <w:br w:type="page"/>
      </w:r>
    </w:p>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1C4644" w:rsidTr="00A27BC9">
        <w:trPr>
          <w:cantSplit/>
          <w:trHeight w:val="139"/>
        </w:trPr>
        <w:tc>
          <w:tcPr>
            <w:tcW w:w="426" w:type="dxa"/>
            <w:gridSpan w:val="2"/>
            <w:tcBorders>
              <w:right w:val="single" w:sz="12" w:space="0" w:color="FFFFFF"/>
            </w:tcBorders>
            <w:shd w:val="clear" w:color="auto" w:fill="B6DDE8"/>
            <w:tcMar>
              <w:right w:w="28" w:type="dxa"/>
            </w:tcMar>
            <w:vAlign w:val="center"/>
          </w:tcPr>
          <w:p w:rsidR="001C4644" w:rsidRDefault="001C4644" w:rsidP="00A27BC9">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1C4644" w:rsidRPr="00FA3642" w:rsidRDefault="001C4644" w:rsidP="00A27BC9">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1C4644" w:rsidRDefault="001C4644" w:rsidP="00A27BC9">
            <w:pPr>
              <w:pStyle w:val="GfbRubrik"/>
            </w:pPr>
            <w:r>
              <w:t>Lehrerversuch</w:t>
            </w:r>
          </w:p>
        </w:tc>
        <w:tc>
          <w:tcPr>
            <w:tcW w:w="425" w:type="dxa"/>
            <w:tcBorders>
              <w:left w:val="single" w:sz="12" w:space="0" w:color="FFFFFF"/>
              <w:right w:val="single" w:sz="12" w:space="0" w:color="FFFFFF"/>
            </w:tcBorders>
            <w:shd w:val="clear" w:color="auto" w:fill="B6DDE8"/>
            <w:vAlign w:val="center"/>
          </w:tcPr>
          <w:p w:rsidR="001C4644" w:rsidRDefault="001C4644" w:rsidP="00A27BC9">
            <w:pPr>
              <w:pStyle w:val="GfbRubrik"/>
              <w:jc w:val="center"/>
            </w:pPr>
            <w:r>
              <w:t>X</w:t>
            </w:r>
          </w:p>
        </w:tc>
        <w:tc>
          <w:tcPr>
            <w:tcW w:w="4820" w:type="dxa"/>
            <w:gridSpan w:val="3"/>
            <w:tcBorders>
              <w:left w:val="single" w:sz="12" w:space="0" w:color="FFFFFF"/>
            </w:tcBorders>
            <w:shd w:val="clear" w:color="auto" w:fill="B6DDE8"/>
            <w:vAlign w:val="center"/>
          </w:tcPr>
          <w:p w:rsidR="001C4644" w:rsidRDefault="001C4644" w:rsidP="00A27BC9">
            <w:pPr>
              <w:pStyle w:val="GfbRubrik"/>
            </w:pPr>
            <w:r>
              <w:t>Schülerversuch</w:t>
            </w:r>
          </w:p>
        </w:tc>
      </w:tr>
      <w:tr w:rsidR="006C297A" w:rsidRPr="00634934" w:rsidTr="000A4397">
        <w:trPr>
          <w:cantSplit/>
          <w:trHeight w:hRule="exact" w:val="3119"/>
        </w:trPr>
        <w:tc>
          <w:tcPr>
            <w:tcW w:w="5220" w:type="dxa"/>
            <w:gridSpan w:val="4"/>
          </w:tcPr>
          <w:p w:rsidR="006C297A" w:rsidRPr="00DD1940" w:rsidRDefault="001C4644" w:rsidP="00530815">
            <w:pPr>
              <w:pStyle w:val="Gfb1Versuchsanleitung"/>
              <w:rPr>
                <w:rFonts w:cs="Arial"/>
                <w:bCs/>
                <w:i/>
              </w:rPr>
            </w:pPr>
            <w:r>
              <w:rPr>
                <w:noProof/>
              </w:rPr>
              <mc:AlternateContent>
                <mc:Choice Requires="wps">
                  <w:drawing>
                    <wp:inline distT="0" distB="0" distL="0" distR="0" wp14:anchorId="1E992D85" wp14:editId="7573FEE9">
                      <wp:extent cx="179705" cy="161925"/>
                      <wp:effectExtent l="0" t="0" r="127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39762D" w:rsidRPr="000C326D" w:rsidRDefault="0039762D" w:rsidP="0039762D">
                                  <w:pPr>
                                    <w:pStyle w:val="GfBipVersuchNr"/>
                                  </w:pPr>
                                  <w:r>
                                    <w:t xml:space="preserve">V3  </w:t>
                                  </w:r>
                                </w:p>
                              </w:txbxContent>
                            </wps:txbx>
                            <wps:bodyPr rot="0" vert="horz" wrap="square" lIns="18000" tIns="0" rIns="18000" bIns="0" anchor="t" anchorCtr="0" upright="1">
                              <a:noAutofit/>
                            </wps:bodyPr>
                          </wps:wsp>
                        </a:graphicData>
                      </a:graphic>
                    </wp:inline>
                  </w:drawing>
                </mc:Choice>
                <mc:Fallback>
                  <w:pict>
                    <v:shape id="_x0000_s1028"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" fillcolor="#009ee0" stroked="f" strokecolor="#009ee0">
                      <v:textbox inset=".5mm,0,.5mm,0">
                        <w:txbxContent>
                          <w:p w:rsidR="0039762D" w:rsidRPr="000C326D" w:rsidRDefault="0039762D" w:rsidP="0039762D">
                            <w:pPr>
                              <w:pStyle w:val="GfBipVersuchNr"/>
                            </w:pPr>
                            <w:r>
                              <w:t xml:space="preserve">V3  </w:t>
                            </w:r>
                          </w:p>
                        </w:txbxContent>
                      </v:textbox>
                      <w10:anchorlock/>
                    </v:shape>
                  </w:pict>
                </mc:Fallback>
              </mc:AlternateContent>
            </w:r>
            <w:r w:rsidR="0039762D">
              <w:t xml:space="preserve"> </w:t>
            </w:r>
            <w:r w:rsidR="0039762D">
              <w:tab/>
            </w:r>
            <w:r w:rsidR="00530815">
              <w:t>Fülle ein Plastikröhrchen mit Eisenspänen. Streiche mit dem Nordpol eines Supermagneten mehrmals von links nach rechts daran entlang. Die Eisenspäne bilden jetzt lange Ketten. Eine Magnetnadel zeigt an, dass das linke Ende des Röhrchens zum Nordpol, das rechte zum Südpol geworden ist. Durch Schütteln kannst du die Ordnung der Eisenspäne stören. Das Röhrchen ist kein Magnet mehr.</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tc>
        <w:tc>
          <w:tcPr>
            <w:tcW w:w="5270" w:type="dxa"/>
            <w:gridSpan w:val="5"/>
          </w:tcPr>
          <w:p w:rsidR="006C297A" w:rsidRDefault="001C4644" w:rsidP="000B53E4">
            <w:pPr>
              <w:pStyle w:val="Gfb1Versuchstitel"/>
              <w:rPr>
                <w:bCs/>
              </w:rPr>
            </w:pPr>
            <w:r>
              <w:rPr>
                <w:bCs/>
                <w:noProof/>
              </w:rPr>
              <w:drawing>
                <wp:inline distT="0" distB="0" distL="0" distR="0" wp14:anchorId="7E07284D" wp14:editId="73A21552">
                  <wp:extent cx="1971675" cy="1114425"/>
                  <wp:effectExtent l="0" t="0" r="9525" b="9525"/>
                  <wp:docPr id="1" name="Bild 15" descr="Abb_S01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b_S016_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1114425"/>
                          </a:xfrm>
                          <a:prstGeom prst="rect">
                            <a:avLst/>
                          </a:prstGeom>
                          <a:noFill/>
                          <a:ln>
                            <a:noFill/>
                          </a:ln>
                        </pic:spPr>
                      </pic:pic>
                    </a:graphicData>
                  </a:graphic>
                </wp:inline>
              </w:drawing>
            </w:r>
          </w:p>
          <w:p w:rsidR="009E23D5" w:rsidRPr="009E23D5" w:rsidRDefault="009E23D5" w:rsidP="000B53E4">
            <w:pPr>
              <w:pStyle w:val="Gfb1Versuchstitel"/>
              <w:rPr>
                <w:b w:val="0"/>
                <w:bCs/>
                <w:sz w:val="16"/>
                <w:szCs w:val="16"/>
              </w:rPr>
            </w:pPr>
            <w:r w:rsidRPr="009E23D5">
              <w:rPr>
                <w:b w:val="0"/>
                <w:bCs/>
                <w:sz w:val="16"/>
                <w:szCs w:val="16"/>
              </w:rPr>
              <w:t xml:space="preserve">Bildgeber: </w:t>
            </w:r>
            <w:r>
              <w:rPr>
                <w:b w:val="0"/>
                <w:bCs/>
                <w:sz w:val="16"/>
                <w:szCs w:val="16"/>
              </w:rPr>
              <w:t>Klett-Archiv (Manfred Grote), Stuttgart</w:t>
            </w:r>
          </w:p>
        </w:tc>
      </w:tr>
      <w:tr w:rsidR="006C297A" w:rsidRPr="000215CB" w:rsidTr="00B17D5F">
        <w:trPr>
          <w:cantSplit/>
          <w:trHeight w:val="139"/>
        </w:trPr>
        <w:tc>
          <w:tcPr>
            <w:tcW w:w="360" w:type="dxa"/>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03024B">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sz w:val="10"/>
                <w:szCs w:val="10"/>
              </w:rPr>
            </w:pPr>
            <w:r>
              <w:rPr>
                <w:noProof/>
                <w:sz w:val="10"/>
                <w:szCs w:val="10"/>
              </w:rPr>
              <w:drawing>
                <wp:inline distT="0" distB="0" distL="0" distR="0">
                  <wp:extent cx="333375" cy="323850"/>
                  <wp:effectExtent l="0" t="0" r="9525"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sz w:val="10"/>
                <w:szCs w:val="10"/>
              </w:rPr>
            </w:pPr>
            <w:r>
              <w:rPr>
                <w:noProof/>
                <w:sz w:val="10"/>
                <w:szCs w:val="10"/>
              </w:rPr>
              <w:drawing>
                <wp:inline distT="0" distB="0" distL="0" distR="0">
                  <wp:extent cx="333375" cy="333375"/>
                  <wp:effectExtent l="0" t="0" r="9525" b="9525"/>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1C4644"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1C4644"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1C4644" w:rsidP="005E77AB">
            <w:pPr>
              <w:spacing w:before="80" w:after="40"/>
              <w:jc w:val="center"/>
              <w:rPr>
                <w:sz w:val="10"/>
                <w:szCs w:val="10"/>
              </w:rPr>
            </w:pPr>
            <w:r>
              <w:rPr>
                <w:noProof/>
                <w:sz w:val="10"/>
                <w:szCs w:val="10"/>
              </w:rPr>
              <w:drawing>
                <wp:inline distT="0" distB="0" distL="0" distR="0">
                  <wp:extent cx="333375" cy="333375"/>
                  <wp:effectExtent l="0" t="0" r="9525"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39762D" w:rsidRDefault="0039762D" w:rsidP="0004567B">
      <w:pPr>
        <w:pStyle w:val="Gfb7AnhangText"/>
      </w:pPr>
    </w:p>
    <w:sectPr w:rsidR="0039762D" w:rsidSect="00913C1E">
      <w:headerReference w:type="even" r:id="rId18"/>
      <w:headerReference w:type="default" r:id="rId19"/>
      <w:footerReference w:type="even" r:id="rId20"/>
      <w:footerReference w:type="default" r:id="rId21"/>
      <w:pgSz w:w="11906" w:h="16838" w:code="9"/>
      <w:pgMar w:top="1134" w:right="567" w:bottom="1134" w:left="964" w:header="56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2C" w:rsidRDefault="008B7F2C">
      <w:r>
        <w:separator/>
      </w:r>
    </w:p>
    <w:p w:rsidR="008B7F2C" w:rsidRDefault="008B7F2C"/>
  </w:endnote>
  <w:endnote w:type="continuationSeparator" w:id="0">
    <w:p w:rsidR="008B7F2C" w:rsidRDefault="008B7F2C">
      <w:r>
        <w:continuationSeparator/>
      </w:r>
    </w:p>
    <w:p w:rsidR="008B7F2C" w:rsidRDefault="008B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oloST11K-Buch">
    <w:panose1 w:val="000B0500000000000000"/>
    <w:charset w:val="00"/>
    <w:family w:val="swiss"/>
    <w:notTrueType/>
    <w:pitch w:val="variable"/>
    <w:sig w:usb0="00000087" w:usb1="00000000" w:usb2="00000000" w:usb3="00000000" w:csb0="0000000B" w:csb1="00000000"/>
  </w:font>
  <w:font w:name="PoloCh11K-Hfett">
    <w:altName w:val="Arial"/>
    <w:panose1 w:val="00000000000000000000"/>
    <w:charset w:val="C8"/>
    <w:family w:val="swiss"/>
    <w:notTrueType/>
    <w:pitch w:val="variable"/>
    <w:sig w:usb0="00000087" w:usb1="00000000" w:usb2="00000000" w:usb3="00000000" w:csb0="0000000B" w:csb1="00000000"/>
  </w:font>
  <w:font w:name="PoloCh11K-Krftg">
    <w:panose1 w:val="00000000000000000000"/>
    <w:charset w:val="C8"/>
    <w:family w:val="swiss"/>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AC" w:rsidRDefault="00D048AC"/>
  <w:p w:rsidR="00D048AC" w:rsidRDefault="00D048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6303"/>
      <w:gridCol w:w="2520"/>
      <w:gridCol w:w="540"/>
    </w:tblGrid>
    <w:tr w:rsidR="00D048AC">
      <w:tc>
        <w:tcPr>
          <w:tcW w:w="1077" w:type="dxa"/>
          <w:tcBorders>
            <w:top w:val="nil"/>
            <w:left w:val="nil"/>
            <w:bottom w:val="nil"/>
            <w:right w:val="nil"/>
          </w:tcBorders>
        </w:tcPr>
        <w:p w:rsidR="00D048AC" w:rsidRDefault="001C4644">
          <w:r>
            <w:rPr>
              <w:noProof/>
            </w:rPr>
            <w:drawing>
              <wp:inline distT="0" distB="0" distL="0" distR="0" wp14:anchorId="263C5D28" wp14:editId="74CE9993">
                <wp:extent cx="571500" cy="295275"/>
                <wp:effectExtent l="0" t="0" r="0" b="9525"/>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tc>
      <w:tc>
        <w:tcPr>
          <w:tcW w:w="6303" w:type="dxa"/>
          <w:tcBorders>
            <w:top w:val="single" w:sz="4" w:space="0" w:color="auto"/>
            <w:left w:val="nil"/>
            <w:bottom w:val="nil"/>
            <w:right w:val="nil"/>
          </w:tcBorders>
        </w:tcPr>
        <w:p w:rsidR="0003024B" w:rsidRPr="008E17D4" w:rsidRDefault="0003024B" w:rsidP="0003024B">
          <w:pPr>
            <w:spacing w:before="60" w:after="20"/>
            <w:ind w:left="142" w:right="284"/>
            <w:rPr>
              <w:sz w:val="10"/>
              <w:szCs w:val="10"/>
            </w:rPr>
          </w:pPr>
          <w:r w:rsidRPr="008E17D4">
            <w:rPr>
              <w:sz w:val="10"/>
              <w:szCs w:val="10"/>
            </w:rPr>
            <w:t>© Ernst K</w:t>
          </w:r>
          <w:r>
            <w:rPr>
              <w:sz w:val="10"/>
              <w:szCs w:val="10"/>
            </w:rPr>
            <w:t>lett Verlag GmbH, Stuttgart 2017</w:t>
          </w:r>
          <w:r w:rsidRPr="008E17D4">
            <w:rPr>
              <w:sz w:val="10"/>
              <w:szCs w:val="10"/>
            </w:rPr>
            <w:t xml:space="preserve"> | www.klett.de | Alle Rechte vorbehalten.</w:t>
          </w:r>
          <w:r>
            <w:rPr>
              <w:sz w:val="10"/>
              <w:szCs w:val="10"/>
            </w:rPr>
            <w:t xml:space="preserve">      Grafiker: Alfred Marzell, Schwäbisch Gmünd</w:t>
          </w:r>
        </w:p>
        <w:p w:rsidR="0003024B" w:rsidRPr="008E17D4" w:rsidRDefault="0003024B" w:rsidP="0003024B">
          <w:pPr>
            <w:spacing w:before="20"/>
            <w:ind w:left="142" w:right="284"/>
            <w:rPr>
              <w:sz w:val="10"/>
              <w:szCs w:val="10"/>
            </w:rPr>
          </w:pPr>
          <w:r>
            <w:rPr>
              <w:sz w:val="10"/>
              <w:szCs w:val="10"/>
            </w:rPr>
            <w:t xml:space="preserve">Diese Word-Vorlage dient zur Erstellung eigener Gefährdungsbeurteilungen. </w:t>
          </w:r>
        </w:p>
        <w:p w:rsidR="00D048AC" w:rsidRPr="00591549" w:rsidRDefault="0003024B" w:rsidP="0003024B">
          <w:pPr>
            <w:spacing w:before="20"/>
            <w:ind w:left="142" w:right="227"/>
            <w:rPr>
              <w:sz w:val="10"/>
              <w:szCs w:val="10"/>
            </w:rPr>
          </w:pPr>
          <w:r w:rsidRPr="00E47EC7">
            <w:rPr>
              <w:b/>
              <w:sz w:val="10"/>
              <w:szCs w:val="10"/>
            </w:rPr>
            <w:t>Haftungsausschluss</w:t>
          </w:r>
          <w:r w:rsidRPr="00591549">
            <w:rPr>
              <w:sz w:val="10"/>
              <w:szCs w:val="10"/>
            </w:rPr>
            <w:t xml:space="preserve">: Weder der Verlag noch die Autoren übernehmen eine </w:t>
          </w:r>
          <w:r>
            <w:rPr>
              <w:sz w:val="10"/>
              <w:szCs w:val="10"/>
            </w:rPr>
            <w:t>Gewähr</w:t>
          </w:r>
          <w:r w:rsidRPr="00591549">
            <w:rPr>
              <w:sz w:val="10"/>
              <w:szCs w:val="10"/>
            </w:rPr>
            <w:t xml:space="preserve"> für </w:t>
          </w:r>
          <w:r>
            <w:rPr>
              <w:sz w:val="10"/>
              <w:szCs w:val="10"/>
            </w:rPr>
            <w:t xml:space="preserve">die Aktualität, Richtigkeit und Vollständigkeit sowie </w:t>
          </w:r>
          <w:r w:rsidRPr="00591549">
            <w:rPr>
              <w:sz w:val="10"/>
              <w:szCs w:val="10"/>
            </w:rPr>
            <w:t xml:space="preserve">etwaige Folgen aus den hier beschriebenen Versuchen sowie den vorgeschlagenen Maßnahmen. </w:t>
          </w:r>
          <w:r>
            <w:rPr>
              <w:sz w:val="10"/>
              <w:szCs w:val="10"/>
            </w:rPr>
            <w:t>Jede Lehrkraft</w:t>
          </w:r>
          <w:r w:rsidRPr="00591549">
            <w:rPr>
              <w:sz w:val="10"/>
              <w:szCs w:val="10"/>
            </w:rPr>
            <w:t xml:space="preserve"> ist für</w:t>
          </w:r>
          <w:r>
            <w:rPr>
              <w:sz w:val="10"/>
              <w:szCs w:val="10"/>
            </w:rPr>
            <w:t xml:space="preserve"> die Übernahme und Änderung der </w:t>
          </w:r>
          <w:r w:rsidRPr="00591549">
            <w:rPr>
              <w:sz w:val="10"/>
              <w:szCs w:val="10"/>
            </w:rPr>
            <w:t>Gefährdungsbeurteilung selbst verantwortlich.</w:t>
          </w:r>
        </w:p>
      </w:tc>
      <w:tc>
        <w:tcPr>
          <w:tcW w:w="2520" w:type="dxa"/>
          <w:tcBorders>
            <w:top w:val="single" w:sz="4" w:space="0" w:color="auto"/>
            <w:left w:val="nil"/>
            <w:bottom w:val="nil"/>
            <w:right w:val="nil"/>
          </w:tcBorders>
        </w:tcPr>
        <w:p w:rsidR="00D048AC" w:rsidRDefault="00A65FBA" w:rsidP="00A65FBA">
          <w:pPr>
            <w:spacing w:before="20" w:after="20"/>
            <w:jc w:val="right"/>
          </w:pPr>
          <w:r>
            <w:rPr>
              <w:sz w:val="14"/>
              <w:szCs w:val="14"/>
            </w:rPr>
            <w:t>ma_s1_le_003_gfb</w:t>
          </w:r>
        </w:p>
      </w:tc>
      <w:tc>
        <w:tcPr>
          <w:tcW w:w="540" w:type="dxa"/>
          <w:tcBorders>
            <w:top w:val="single" w:sz="4" w:space="0" w:color="auto"/>
            <w:left w:val="nil"/>
            <w:bottom w:val="nil"/>
            <w:right w:val="nil"/>
          </w:tcBorders>
        </w:tcPr>
        <w:p w:rsidR="00D048AC" w:rsidRDefault="00D048AC">
          <w:pPr>
            <w:spacing w:before="60"/>
            <w:jc w:val="right"/>
          </w:pPr>
          <w:r>
            <w:fldChar w:fldCharType="begin"/>
          </w:r>
          <w:r>
            <w:instrText xml:space="preserve"> PAGE </w:instrText>
          </w:r>
          <w:r>
            <w:fldChar w:fldCharType="separate"/>
          </w:r>
          <w:r w:rsidR="003126C6">
            <w:rPr>
              <w:noProof/>
            </w:rPr>
            <w:t>1</w:t>
          </w:r>
          <w:r>
            <w:fldChar w:fldCharType="end"/>
          </w:r>
        </w:p>
      </w:tc>
    </w:tr>
  </w:tbl>
  <w:p w:rsidR="00D048AC" w:rsidRDefault="00D048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2C" w:rsidRDefault="008B7F2C">
      <w:r>
        <w:separator/>
      </w:r>
    </w:p>
    <w:p w:rsidR="008B7F2C" w:rsidRDefault="008B7F2C"/>
  </w:footnote>
  <w:footnote w:type="continuationSeparator" w:id="0">
    <w:p w:rsidR="008B7F2C" w:rsidRDefault="008B7F2C">
      <w:r>
        <w:continuationSeparator/>
      </w:r>
    </w:p>
    <w:p w:rsidR="008B7F2C" w:rsidRDefault="008B7F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AC" w:rsidRDefault="00D048AC"/>
  <w:p w:rsidR="00D048AC" w:rsidRDefault="00D048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8" w:type="dxa"/>
      <w:shd w:val="clear" w:color="auto" w:fill="009EDE"/>
      <w:tblLayout w:type="fixed"/>
      <w:tblLook w:val="01E0" w:firstRow="1" w:lastRow="1" w:firstColumn="1" w:lastColumn="1" w:noHBand="0" w:noVBand="0"/>
    </w:tblPr>
    <w:tblGrid>
      <w:gridCol w:w="5245"/>
      <w:gridCol w:w="5195"/>
    </w:tblGrid>
    <w:tr w:rsidR="00190064" w:rsidRPr="00626E76" w:rsidTr="00CF75E8">
      <w:trPr>
        <w:cantSplit/>
      </w:trPr>
      <w:tc>
        <w:tcPr>
          <w:tcW w:w="5245" w:type="dxa"/>
          <w:shd w:val="clear" w:color="auto" w:fill="009EDE"/>
        </w:tcPr>
        <w:p w:rsidR="00190064" w:rsidRPr="00626E76" w:rsidRDefault="00190064" w:rsidP="00190064">
          <w:pPr>
            <w:spacing w:before="120" w:after="120"/>
            <w:rPr>
              <w:b/>
              <w:color w:val="FFFFFF"/>
              <w:sz w:val="16"/>
              <w:szCs w:val="16"/>
            </w:rPr>
          </w:pPr>
          <w:r>
            <w:rPr>
              <w:b/>
              <w:color w:val="FFFFFF"/>
              <w:sz w:val="16"/>
              <w:szCs w:val="16"/>
            </w:rPr>
            <w:t>Impulse Physik</w:t>
          </w:r>
          <w:r w:rsidRPr="00626E76">
            <w:rPr>
              <w:b/>
              <w:color w:val="FFFFFF"/>
              <w:sz w:val="16"/>
              <w:szCs w:val="16"/>
            </w:rPr>
            <w:t xml:space="preserve"> </w:t>
          </w:r>
        </w:p>
      </w:tc>
      <w:tc>
        <w:tcPr>
          <w:tcW w:w="5195" w:type="dxa"/>
          <w:shd w:val="clear" w:color="auto" w:fill="009EDE"/>
          <w:tcMar>
            <w:right w:w="57" w:type="dxa"/>
          </w:tcMar>
        </w:tcPr>
        <w:p w:rsidR="00190064" w:rsidRPr="00626E76" w:rsidRDefault="00190064" w:rsidP="00190064">
          <w:pPr>
            <w:spacing w:before="120" w:after="120"/>
            <w:rPr>
              <w:b/>
              <w:color w:val="FFFFFF"/>
              <w:sz w:val="16"/>
              <w:szCs w:val="16"/>
            </w:rPr>
          </w:pPr>
          <w:r>
            <w:rPr>
              <w:b/>
              <w:color w:val="FFFFFF"/>
              <w:sz w:val="16"/>
              <w:szCs w:val="16"/>
            </w:rPr>
            <w:t>Modell von Magneten</w:t>
          </w:r>
        </w:p>
      </w:tc>
    </w:tr>
  </w:tbl>
  <w:p w:rsidR="00D048AC" w:rsidRPr="00634934" w:rsidRDefault="00D048AC">
    <w:pPr>
      <w:rPr>
        <w:sz w:val="16"/>
        <w:szCs w:val="16"/>
      </w:rPr>
    </w:pPr>
  </w:p>
  <w:tbl>
    <w:tblPr>
      <w:tblW w:w="10440" w:type="dxa"/>
      <w:tblInd w:w="108" w:type="dxa"/>
      <w:tblLayout w:type="fixed"/>
      <w:tblCellMar>
        <w:left w:w="0" w:type="dxa"/>
      </w:tblCellMar>
      <w:tblLook w:val="01E0" w:firstRow="1" w:lastRow="1" w:firstColumn="1" w:lastColumn="1" w:noHBand="0" w:noVBand="0"/>
    </w:tblPr>
    <w:tblGrid>
      <w:gridCol w:w="10440"/>
    </w:tblGrid>
    <w:tr w:rsidR="00D048AC">
      <w:trPr>
        <w:trHeight w:val="181"/>
      </w:trPr>
      <w:tc>
        <w:tcPr>
          <w:tcW w:w="10440" w:type="dxa"/>
          <w:tcMar>
            <w:left w:w="108" w:type="dxa"/>
          </w:tcMar>
        </w:tcPr>
        <w:p w:rsidR="00D048AC" w:rsidRPr="00156FBF" w:rsidRDefault="00D048AC" w:rsidP="00156FBF">
          <w:pPr>
            <w:tabs>
              <w:tab w:val="left" w:pos="756"/>
            </w:tabs>
            <w:spacing w:before="20" w:after="20"/>
            <w:jc w:val="center"/>
            <w:rPr>
              <w:rFonts w:cs="Arial"/>
              <w:b/>
              <w:color w:val="FFFFFF"/>
              <w:sz w:val="28"/>
              <w:szCs w:val="28"/>
            </w:rPr>
          </w:pPr>
          <w:r w:rsidRPr="00156FBF">
            <w:rPr>
              <w:rFonts w:cs="Arial"/>
              <w:b/>
              <w:sz w:val="28"/>
              <w:szCs w:val="28"/>
            </w:rPr>
            <w:t>Gefährdungsbeurteilung</w:t>
          </w:r>
        </w:p>
      </w:tc>
    </w:tr>
  </w:tbl>
  <w:p w:rsidR="00D048AC" w:rsidRPr="00634934" w:rsidRDefault="00D048AC" w:rsidP="007575A7">
    <w:pPr>
      <w:pStyle w:val="GfbLeerzeile8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F809BA"/>
    <w:multiLevelType w:val="hybridMultilevel"/>
    <w:tmpl w:val="B8B6D068"/>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7438AE"/>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CE4E57"/>
    <w:multiLevelType w:val="multilevel"/>
    <w:tmpl w:val="80D261E2"/>
    <w:lvl w:ilvl="0">
      <w:start w:val="1"/>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254827"/>
    <w:multiLevelType w:val="singleLevel"/>
    <w:tmpl w:val="6546C2CE"/>
    <w:lvl w:ilvl="0">
      <w:start w:val="1"/>
      <w:numFmt w:val="bullet"/>
      <w:lvlText w:val=""/>
      <w:lvlJc w:val="left"/>
      <w:pPr>
        <w:tabs>
          <w:tab w:val="num" w:pos="397"/>
        </w:tabs>
        <w:ind w:left="397" w:hanging="397"/>
      </w:pPr>
      <w:rPr>
        <w:rFonts w:ascii="Wingdings" w:hAnsi="Wingdings" w:hint="default"/>
      </w:rPr>
    </w:lvl>
  </w:abstractNum>
  <w:abstractNum w:abstractNumId="5">
    <w:nsid w:val="1D65641C"/>
    <w:multiLevelType w:val="hybridMultilevel"/>
    <w:tmpl w:val="961E854C"/>
    <w:lvl w:ilvl="0" w:tplc="0DF0257E">
      <w:start w:val="104"/>
      <w:numFmt w:val="decimalZero"/>
      <w:lvlText w:val="%1"/>
      <w:lvlJc w:val="left"/>
      <w:pPr>
        <w:tabs>
          <w:tab w:val="num" w:pos="692"/>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FBF0D72"/>
    <w:multiLevelType w:val="multilevel"/>
    <w:tmpl w:val="02967CB0"/>
    <w:lvl w:ilvl="0">
      <w:start w:val="21"/>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921DBC"/>
    <w:multiLevelType w:val="hybridMultilevel"/>
    <w:tmpl w:val="DB468DF0"/>
    <w:lvl w:ilvl="0" w:tplc="7180997C">
      <w:start w:val="1"/>
      <w:numFmt w:val="bullet"/>
      <w:lvlText w:val=""/>
      <w:lvlJc w:val="left"/>
      <w:pPr>
        <w:tabs>
          <w:tab w:val="num" w:pos="6"/>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A0346C"/>
    <w:multiLevelType w:val="hybridMultilevel"/>
    <w:tmpl w:val="C178B1D0"/>
    <w:lvl w:ilvl="0" w:tplc="A0882ACC">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1F31E58"/>
    <w:multiLevelType w:val="hybridMultilevel"/>
    <w:tmpl w:val="957416B0"/>
    <w:lvl w:ilvl="0" w:tplc="E57447EE">
      <w:start w:val="1"/>
      <w:numFmt w:val="lowerLetter"/>
      <w:lvlText w:val="%1)"/>
      <w:lvlJc w:val="left"/>
      <w:pPr>
        <w:tabs>
          <w:tab w:val="num" w:pos="410"/>
        </w:tabs>
        <w:ind w:left="410" w:hanging="360"/>
      </w:pPr>
      <w:rPr>
        <w:rFonts w:hint="default"/>
        <w:b/>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10">
    <w:nsid w:val="22C774F4"/>
    <w:multiLevelType w:val="hybridMultilevel"/>
    <w:tmpl w:val="2ADC96AE"/>
    <w:lvl w:ilvl="0" w:tplc="7180997C">
      <w:start w:val="1"/>
      <w:numFmt w:val="bullet"/>
      <w:lvlText w:val=""/>
      <w:lvlJc w:val="left"/>
      <w:pPr>
        <w:tabs>
          <w:tab w:val="num" w:pos="6"/>
        </w:tabs>
        <w:ind w:left="284" w:hanging="284"/>
      </w:pPr>
      <w:rPr>
        <w:rFonts w:ascii="Symbol" w:hAnsi="Symbol" w:hint="default"/>
      </w:rPr>
    </w:lvl>
    <w:lvl w:ilvl="1" w:tplc="67D4A3D4">
      <w:start w:val="1"/>
      <w:numFmt w:val="bullet"/>
      <w:lvlText w:val=""/>
      <w:lvlJc w:val="left"/>
      <w:pPr>
        <w:tabs>
          <w:tab w:val="num" w:pos="1418"/>
        </w:tabs>
        <w:ind w:left="1418" w:hanging="338"/>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0D3831"/>
    <w:multiLevelType w:val="hybridMultilevel"/>
    <w:tmpl w:val="012AEE56"/>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67B74BB"/>
    <w:multiLevelType w:val="multilevel"/>
    <w:tmpl w:val="9208CAC0"/>
    <w:lvl w:ilvl="0">
      <w:start w:val="1"/>
      <w:numFmt w:val="decimal"/>
      <w:lvlText w:val="%1."/>
      <w:lvlJc w:val="left"/>
      <w:pPr>
        <w:tabs>
          <w:tab w:val="num" w:pos="360"/>
        </w:tabs>
        <w:ind w:left="360" w:hanging="360"/>
      </w:pPr>
      <w:rPr>
        <w:rFonts w:ascii="Arial" w:hAnsi="Arial"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25454E"/>
    <w:multiLevelType w:val="hybridMultilevel"/>
    <w:tmpl w:val="66D8CC3A"/>
    <w:lvl w:ilvl="0" w:tplc="26D88AC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820A32"/>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8E3D7C"/>
    <w:multiLevelType w:val="hybridMultilevel"/>
    <w:tmpl w:val="A96064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B4F41E4"/>
    <w:multiLevelType w:val="hybridMultilevel"/>
    <w:tmpl w:val="0EE815DA"/>
    <w:lvl w:ilvl="0" w:tplc="309AF224">
      <w:start w:val="1"/>
      <w:numFmt w:val="bullet"/>
      <w:lvlText w:val=""/>
      <w:lvlJc w:val="left"/>
      <w:pPr>
        <w:tabs>
          <w:tab w:val="num" w:pos="927"/>
        </w:tabs>
        <w:ind w:left="567" w:firstLine="0"/>
      </w:pPr>
      <w:rPr>
        <w:rFonts w:ascii="Wingdings" w:hAnsi="Wingdings"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031F2C"/>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B013CD"/>
    <w:multiLevelType w:val="multilevel"/>
    <w:tmpl w:val="D4160D2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3E19D7"/>
    <w:multiLevelType w:val="multilevel"/>
    <w:tmpl w:val="1460F4D6"/>
    <w:lvl w:ilvl="0">
      <w:start w:val="1"/>
      <w:numFmt w:val="decimal"/>
      <w:lvlText w:val="%1."/>
      <w:lvlJc w:val="left"/>
      <w:pPr>
        <w:tabs>
          <w:tab w:val="num" w:pos="360"/>
        </w:tabs>
        <w:ind w:left="360" w:hanging="360"/>
      </w:pPr>
      <w:rPr>
        <w:rFonts w:ascii="Verdana" w:hAnsi="Verdana"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9652CA"/>
    <w:multiLevelType w:val="multilevel"/>
    <w:tmpl w:val="E0B65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B13750"/>
    <w:multiLevelType w:val="multilevel"/>
    <w:tmpl w:val="0AD283D2"/>
    <w:lvl w:ilvl="0">
      <w:start w:val="87"/>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33040C"/>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E15F19"/>
    <w:multiLevelType w:val="multilevel"/>
    <w:tmpl w:val="9A067E6A"/>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FE3947"/>
    <w:multiLevelType w:val="multilevel"/>
    <w:tmpl w:val="D0F623CA"/>
    <w:lvl w:ilvl="0">
      <w:numFmt w:val="none"/>
      <w:lvlText w:val="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A8114D"/>
    <w:multiLevelType w:val="multilevel"/>
    <w:tmpl w:val="C178B1D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76720C"/>
    <w:multiLevelType w:val="hybridMultilevel"/>
    <w:tmpl w:val="1EF05A9A"/>
    <w:lvl w:ilvl="0" w:tplc="A7F26E72">
      <w:start w:val="1"/>
      <w:numFmt w:val="bullet"/>
      <w:lvlText w:val=""/>
      <w:lvlJc w:val="left"/>
      <w:pPr>
        <w:tabs>
          <w:tab w:val="num" w:pos="360"/>
        </w:tabs>
        <w:ind w:left="284" w:hanging="284"/>
      </w:pPr>
      <w:rPr>
        <w:rFonts w:ascii="Symbol" w:hAnsi="Symbol" w:hint="default"/>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8347D0B"/>
    <w:multiLevelType w:val="multilevel"/>
    <w:tmpl w:val="8DE4C8EA"/>
    <w:lvl w:ilvl="0">
      <w:numFmt w:val="none"/>
      <w:lvlText w:val="0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963E9C"/>
    <w:multiLevelType w:val="multilevel"/>
    <w:tmpl w:val="6E788C70"/>
    <w:lvl w:ilvl="0">
      <w:start w:val="104"/>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AF6918"/>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465CBB"/>
    <w:multiLevelType w:val="multilevel"/>
    <w:tmpl w:val="41F84E54"/>
    <w:lvl w:ilvl="0">
      <w:numFmt w:val="decimalZero"/>
      <w:lvlText w:val="%1"/>
      <w:lvlJc w:val="left"/>
      <w:pPr>
        <w:tabs>
          <w:tab w:val="num" w:pos="360"/>
        </w:tabs>
        <w:ind w:left="0" w:firstLine="0"/>
      </w:pPr>
      <w:rPr>
        <w:rFonts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1D4DE1"/>
    <w:multiLevelType w:val="multilevel"/>
    <w:tmpl w:val="6AA267F4"/>
    <w:lvl w:ilvl="0">
      <w:numFmt w:val="decimalZero"/>
      <w:lvlText w:val="0%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563AF8"/>
    <w:multiLevelType w:val="hybridMultilevel"/>
    <w:tmpl w:val="6E788C70"/>
    <w:lvl w:ilvl="0" w:tplc="CBAE6790">
      <w:start w:val="104"/>
      <w:numFmt w:val="decimalZero"/>
      <w:lvlText w:val="%1"/>
      <w:lvlJc w:val="left"/>
      <w:pPr>
        <w:tabs>
          <w:tab w:val="num" w:pos="692"/>
        </w:tabs>
        <w:ind w:left="692" w:hanging="692"/>
      </w:pPr>
      <w:rPr>
        <w:rFonts w:hint="default"/>
      </w:rPr>
    </w:lvl>
    <w:lvl w:ilvl="1" w:tplc="12F80072">
      <w:start w:val="1"/>
      <w:numFmt w:val="bullet"/>
      <w:lvlText w:val=""/>
      <w:lvlJc w:val="left"/>
      <w:pPr>
        <w:tabs>
          <w:tab w:val="num" w:pos="360"/>
        </w:tabs>
        <w:ind w:left="360" w:hanging="360"/>
      </w:pPr>
      <w:rPr>
        <w:rFonts w:ascii="Wingdings" w:hAnsi="Wingdings" w:hint="default"/>
      </w:rPr>
    </w:lvl>
    <w:lvl w:ilvl="2" w:tplc="7180997C">
      <w:start w:val="1"/>
      <w:numFmt w:val="bullet"/>
      <w:lvlText w:val=""/>
      <w:lvlJc w:val="left"/>
      <w:pPr>
        <w:tabs>
          <w:tab w:val="num" w:pos="1986"/>
        </w:tabs>
        <w:ind w:left="2264" w:hanging="284"/>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FB97505"/>
    <w:multiLevelType w:val="multilevel"/>
    <w:tmpl w:val="DB468DF0"/>
    <w:lvl w:ilvl="0">
      <w:start w:val="1"/>
      <w:numFmt w:val="bullet"/>
      <w:lvlText w:val=""/>
      <w:lvlJc w:val="left"/>
      <w:pPr>
        <w:tabs>
          <w:tab w:val="num" w:pos="6"/>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066EE4"/>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552BB3"/>
    <w:multiLevelType w:val="multilevel"/>
    <w:tmpl w:val="B8B6D068"/>
    <w:lvl w:ilvl="0">
      <w:start w:val="1"/>
      <w:numFmt w:val="decimalZero"/>
      <w:lvlText w:val="%1"/>
      <w:lvlJc w:val="left"/>
      <w:pPr>
        <w:tabs>
          <w:tab w:val="num" w:pos="692"/>
        </w:tabs>
        <w:ind w:left="692" w:hanging="6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766FF"/>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3811562"/>
    <w:multiLevelType w:val="hybridMultilevel"/>
    <w:tmpl w:val="F294B248"/>
    <w:lvl w:ilvl="0" w:tplc="55D8C70E">
      <w:start w:val="1"/>
      <w:numFmt w:val="bullet"/>
      <w:lvlText w:val=""/>
      <w:lvlJc w:val="left"/>
      <w:pPr>
        <w:tabs>
          <w:tab w:val="num" w:pos="666"/>
        </w:tabs>
        <w:ind w:left="666" w:hanging="306"/>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55709FD"/>
    <w:multiLevelType w:val="hybridMultilevel"/>
    <w:tmpl w:val="EBA47B74"/>
    <w:lvl w:ilvl="0" w:tplc="C6484392">
      <w:start w:val="1"/>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65A6639"/>
    <w:multiLevelType w:val="hybridMultilevel"/>
    <w:tmpl w:val="C916EBF6"/>
    <w:lvl w:ilvl="0" w:tplc="0298BB88">
      <w:start w:val="1"/>
      <w:numFmt w:val="lowerLetter"/>
      <w:lvlText w:val="%1)"/>
      <w:lvlJc w:val="left"/>
      <w:pPr>
        <w:tabs>
          <w:tab w:val="num" w:pos="410"/>
        </w:tabs>
        <w:ind w:left="410" w:hanging="360"/>
      </w:pPr>
      <w:rPr>
        <w:rFonts w:hint="default"/>
        <w:b/>
        <w:i w:val="0"/>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40">
    <w:nsid w:val="67F02754"/>
    <w:multiLevelType w:val="hybridMultilevel"/>
    <w:tmpl w:val="1460F4D6"/>
    <w:lvl w:ilvl="0" w:tplc="8F846342">
      <w:start w:val="1"/>
      <w:numFmt w:val="decimal"/>
      <w:lvlText w:val="%1."/>
      <w:lvlJc w:val="left"/>
      <w:pPr>
        <w:tabs>
          <w:tab w:val="num" w:pos="360"/>
        </w:tabs>
        <w:ind w:left="360" w:hanging="360"/>
      </w:pPr>
      <w:rPr>
        <w:rFonts w:ascii="Verdana" w:hAnsi="Verdana" w:hint="default"/>
        <w:b w:val="0"/>
        <w:sz w:val="20"/>
        <w:szCs w:val="20"/>
      </w:rPr>
    </w:lvl>
    <w:lvl w:ilvl="1" w:tplc="7180997C">
      <w:start w:val="1"/>
      <w:numFmt w:val="bullet"/>
      <w:lvlText w:val=""/>
      <w:lvlJc w:val="left"/>
      <w:pPr>
        <w:tabs>
          <w:tab w:val="num" w:pos="1086"/>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E004AE4"/>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941361"/>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FE7979"/>
    <w:multiLevelType w:val="multilevel"/>
    <w:tmpl w:val="8CBA5406"/>
    <w:lvl w:ilvl="0">
      <w:start w:val="1"/>
      <w:numFmt w:val="lowerLetter"/>
      <w:lvlText w:val="%1)"/>
      <w:lvlJc w:val="left"/>
      <w:pPr>
        <w:tabs>
          <w:tab w:val="num" w:pos="410"/>
        </w:tabs>
        <w:ind w:left="410" w:hanging="360"/>
      </w:pPr>
      <w:rPr>
        <w:rFonts w:hint="default"/>
      </w:rPr>
    </w:lvl>
    <w:lvl w:ilvl="1">
      <w:start w:val="1"/>
      <w:numFmt w:val="lowerLetter"/>
      <w:lvlText w:val="%2."/>
      <w:lvlJc w:val="left"/>
      <w:pPr>
        <w:tabs>
          <w:tab w:val="num" w:pos="1130"/>
        </w:tabs>
        <w:ind w:left="1130" w:hanging="360"/>
      </w:p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44">
    <w:nsid w:val="735C58A4"/>
    <w:multiLevelType w:val="singleLevel"/>
    <w:tmpl w:val="8DDCD3C4"/>
    <w:lvl w:ilvl="0">
      <w:start w:val="1"/>
      <w:numFmt w:val="bullet"/>
      <w:lvlText w:val=""/>
      <w:lvlJc w:val="left"/>
      <w:pPr>
        <w:tabs>
          <w:tab w:val="num" w:pos="397"/>
        </w:tabs>
        <w:ind w:left="397" w:hanging="397"/>
      </w:pPr>
      <w:rPr>
        <w:rFonts w:ascii="Wingdings" w:hAnsi="Wingdings" w:hint="default"/>
      </w:rPr>
    </w:lvl>
  </w:abstractNum>
  <w:abstractNum w:abstractNumId="45">
    <w:nsid w:val="73C765EC"/>
    <w:multiLevelType w:val="hybridMultilevel"/>
    <w:tmpl w:val="B4C8D37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2"/>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44"/>
  </w:num>
  <w:num w:numId="5">
    <w:abstractNumId w:val="4"/>
  </w:num>
  <w:num w:numId="6">
    <w:abstractNumId w:val="36"/>
  </w:num>
  <w:num w:numId="7">
    <w:abstractNumId w:val="1"/>
  </w:num>
  <w:num w:numId="8">
    <w:abstractNumId w:val="35"/>
  </w:num>
  <w:num w:numId="9">
    <w:abstractNumId w:val="11"/>
  </w:num>
  <w:num w:numId="10">
    <w:abstractNumId w:val="34"/>
  </w:num>
  <w:num w:numId="11">
    <w:abstractNumId w:val="29"/>
  </w:num>
  <w:num w:numId="12">
    <w:abstractNumId w:val="23"/>
  </w:num>
  <w:num w:numId="13">
    <w:abstractNumId w:val="21"/>
  </w:num>
  <w:num w:numId="14">
    <w:abstractNumId w:val="40"/>
  </w:num>
  <w:num w:numId="15">
    <w:abstractNumId w:val="6"/>
  </w:num>
  <w:num w:numId="16">
    <w:abstractNumId w:val="14"/>
  </w:num>
  <w:num w:numId="17">
    <w:abstractNumId w:val="22"/>
  </w:num>
  <w:num w:numId="18">
    <w:abstractNumId w:val="28"/>
  </w:num>
  <w:num w:numId="19">
    <w:abstractNumId w:val="5"/>
  </w:num>
  <w:num w:numId="20">
    <w:abstractNumId w:val="3"/>
  </w:num>
  <w:num w:numId="21">
    <w:abstractNumId w:val="41"/>
  </w:num>
  <w:num w:numId="22">
    <w:abstractNumId w:val="15"/>
  </w:num>
  <w:num w:numId="23">
    <w:abstractNumId w:val="45"/>
  </w:num>
  <w:num w:numId="24">
    <w:abstractNumId w:val="20"/>
  </w:num>
  <w:num w:numId="25">
    <w:abstractNumId w:val="37"/>
  </w:num>
  <w:num w:numId="26">
    <w:abstractNumId w:val="17"/>
  </w:num>
  <w:num w:numId="27">
    <w:abstractNumId w:val="8"/>
  </w:num>
  <w:num w:numId="28">
    <w:abstractNumId w:val="25"/>
  </w:num>
  <w:num w:numId="29">
    <w:abstractNumId w:val="38"/>
  </w:num>
  <w:num w:numId="30">
    <w:abstractNumId w:val="18"/>
  </w:num>
  <w:num w:numId="31">
    <w:abstractNumId w:val="27"/>
  </w:num>
  <w:num w:numId="32">
    <w:abstractNumId w:val="7"/>
  </w:num>
  <w:num w:numId="33">
    <w:abstractNumId w:val="33"/>
  </w:num>
  <w:num w:numId="34">
    <w:abstractNumId w:val="10"/>
  </w:num>
  <w:num w:numId="35">
    <w:abstractNumId w:val="2"/>
  </w:num>
  <w:num w:numId="36">
    <w:abstractNumId w:val="31"/>
  </w:num>
  <w:num w:numId="37">
    <w:abstractNumId w:val="24"/>
  </w:num>
  <w:num w:numId="38">
    <w:abstractNumId w:val="30"/>
  </w:num>
  <w:num w:numId="39">
    <w:abstractNumId w:val="12"/>
  </w:num>
  <w:num w:numId="40">
    <w:abstractNumId w:val="19"/>
  </w:num>
  <w:num w:numId="41">
    <w:abstractNumId w:val="16"/>
  </w:num>
  <w:num w:numId="42">
    <w:abstractNumId w:val="26"/>
  </w:num>
  <w:num w:numId="43">
    <w:abstractNumId w:val="39"/>
  </w:num>
  <w:num w:numId="44">
    <w:abstractNumId w:val="9"/>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noPunctuationKerning/>
  <w:characterSpacingControl w:val="doNotCompress"/>
  <w:hdrShapeDefaults>
    <o:shapedefaults v:ext="edit" spidmax="10241">
      <o:colormru v:ext="edit" colors="#0a79b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8"/>
    <w:rsid w:val="0000551F"/>
    <w:rsid w:val="00007104"/>
    <w:rsid w:val="0001604C"/>
    <w:rsid w:val="0003024B"/>
    <w:rsid w:val="0003167F"/>
    <w:rsid w:val="0003594B"/>
    <w:rsid w:val="00037080"/>
    <w:rsid w:val="000442B4"/>
    <w:rsid w:val="000445C2"/>
    <w:rsid w:val="0004567B"/>
    <w:rsid w:val="000545FE"/>
    <w:rsid w:val="00056AF2"/>
    <w:rsid w:val="00057321"/>
    <w:rsid w:val="00065C5D"/>
    <w:rsid w:val="00086AB8"/>
    <w:rsid w:val="00092163"/>
    <w:rsid w:val="00096C41"/>
    <w:rsid w:val="000A0587"/>
    <w:rsid w:val="000A4397"/>
    <w:rsid w:val="000B3ED5"/>
    <w:rsid w:val="000B53E4"/>
    <w:rsid w:val="000C1D3B"/>
    <w:rsid w:val="000E1071"/>
    <w:rsid w:val="000F5374"/>
    <w:rsid w:val="000F5A7E"/>
    <w:rsid w:val="00126EC8"/>
    <w:rsid w:val="00137808"/>
    <w:rsid w:val="001437BA"/>
    <w:rsid w:val="0015153B"/>
    <w:rsid w:val="00156FBF"/>
    <w:rsid w:val="00164BC2"/>
    <w:rsid w:val="00183CA3"/>
    <w:rsid w:val="00190064"/>
    <w:rsid w:val="00191999"/>
    <w:rsid w:val="00193D48"/>
    <w:rsid w:val="001A4B0A"/>
    <w:rsid w:val="001B2155"/>
    <w:rsid w:val="001C4644"/>
    <w:rsid w:val="001D2FEA"/>
    <w:rsid w:val="00205247"/>
    <w:rsid w:val="00231CD1"/>
    <w:rsid w:val="00232FA5"/>
    <w:rsid w:val="00254D18"/>
    <w:rsid w:val="00277BA5"/>
    <w:rsid w:val="00293A4B"/>
    <w:rsid w:val="0029771C"/>
    <w:rsid w:val="002B23FD"/>
    <w:rsid w:val="002B7B61"/>
    <w:rsid w:val="002E3C5D"/>
    <w:rsid w:val="002E3F09"/>
    <w:rsid w:val="002E60E2"/>
    <w:rsid w:val="002F0093"/>
    <w:rsid w:val="002F04ED"/>
    <w:rsid w:val="003062B0"/>
    <w:rsid w:val="003126C6"/>
    <w:rsid w:val="00323B5E"/>
    <w:rsid w:val="00326CE5"/>
    <w:rsid w:val="003339DD"/>
    <w:rsid w:val="00333B2C"/>
    <w:rsid w:val="00335D15"/>
    <w:rsid w:val="00344872"/>
    <w:rsid w:val="00353C84"/>
    <w:rsid w:val="00374BE1"/>
    <w:rsid w:val="0037563F"/>
    <w:rsid w:val="0039762D"/>
    <w:rsid w:val="003A5128"/>
    <w:rsid w:val="003B0D79"/>
    <w:rsid w:val="003C3CD4"/>
    <w:rsid w:val="003C5C5B"/>
    <w:rsid w:val="003F4DED"/>
    <w:rsid w:val="003F57C8"/>
    <w:rsid w:val="003F65FB"/>
    <w:rsid w:val="003F6D88"/>
    <w:rsid w:val="003F74AA"/>
    <w:rsid w:val="00403645"/>
    <w:rsid w:val="00404B36"/>
    <w:rsid w:val="00433427"/>
    <w:rsid w:val="00437270"/>
    <w:rsid w:val="0044428D"/>
    <w:rsid w:val="00445FE8"/>
    <w:rsid w:val="0046240B"/>
    <w:rsid w:val="004641C0"/>
    <w:rsid w:val="00464AAD"/>
    <w:rsid w:val="00465001"/>
    <w:rsid w:val="004853CF"/>
    <w:rsid w:val="00491FEE"/>
    <w:rsid w:val="00497B9C"/>
    <w:rsid w:val="004C3D51"/>
    <w:rsid w:val="004C73D8"/>
    <w:rsid w:val="004D69A1"/>
    <w:rsid w:val="004F714D"/>
    <w:rsid w:val="0051401A"/>
    <w:rsid w:val="00521854"/>
    <w:rsid w:val="00530815"/>
    <w:rsid w:val="00560392"/>
    <w:rsid w:val="00566270"/>
    <w:rsid w:val="00566414"/>
    <w:rsid w:val="00570F3B"/>
    <w:rsid w:val="0057218D"/>
    <w:rsid w:val="00574756"/>
    <w:rsid w:val="00575418"/>
    <w:rsid w:val="00591549"/>
    <w:rsid w:val="005A630D"/>
    <w:rsid w:val="005B23B1"/>
    <w:rsid w:val="005B7BCC"/>
    <w:rsid w:val="005C094B"/>
    <w:rsid w:val="005C38FB"/>
    <w:rsid w:val="005D20D5"/>
    <w:rsid w:val="005E1922"/>
    <w:rsid w:val="005E77AB"/>
    <w:rsid w:val="005F10B8"/>
    <w:rsid w:val="0060571D"/>
    <w:rsid w:val="00614EF7"/>
    <w:rsid w:val="00634934"/>
    <w:rsid w:val="00644B79"/>
    <w:rsid w:val="00663B4D"/>
    <w:rsid w:val="00682678"/>
    <w:rsid w:val="00684926"/>
    <w:rsid w:val="006A0705"/>
    <w:rsid w:val="006A7A9A"/>
    <w:rsid w:val="006C297A"/>
    <w:rsid w:val="006D0DA2"/>
    <w:rsid w:val="006D6C40"/>
    <w:rsid w:val="00703CEA"/>
    <w:rsid w:val="00720D08"/>
    <w:rsid w:val="0073203A"/>
    <w:rsid w:val="00737802"/>
    <w:rsid w:val="00737EFF"/>
    <w:rsid w:val="007429F4"/>
    <w:rsid w:val="00751566"/>
    <w:rsid w:val="00754609"/>
    <w:rsid w:val="007575A7"/>
    <w:rsid w:val="00770445"/>
    <w:rsid w:val="00780EC3"/>
    <w:rsid w:val="00793B07"/>
    <w:rsid w:val="007B4D8A"/>
    <w:rsid w:val="007B72B9"/>
    <w:rsid w:val="007C45DB"/>
    <w:rsid w:val="007F3958"/>
    <w:rsid w:val="008011B4"/>
    <w:rsid w:val="0082672E"/>
    <w:rsid w:val="00846544"/>
    <w:rsid w:val="00866911"/>
    <w:rsid w:val="008A14BA"/>
    <w:rsid w:val="008A2A3C"/>
    <w:rsid w:val="008B0B22"/>
    <w:rsid w:val="008B7F2C"/>
    <w:rsid w:val="008D44C6"/>
    <w:rsid w:val="008F25D4"/>
    <w:rsid w:val="008F52D3"/>
    <w:rsid w:val="0090337F"/>
    <w:rsid w:val="00913C1E"/>
    <w:rsid w:val="00914940"/>
    <w:rsid w:val="0091651E"/>
    <w:rsid w:val="0092149E"/>
    <w:rsid w:val="009462DF"/>
    <w:rsid w:val="00977A1F"/>
    <w:rsid w:val="00994665"/>
    <w:rsid w:val="009A48F1"/>
    <w:rsid w:val="009D25B0"/>
    <w:rsid w:val="009D3FCE"/>
    <w:rsid w:val="009D4377"/>
    <w:rsid w:val="009D6B9D"/>
    <w:rsid w:val="009E23D5"/>
    <w:rsid w:val="00A226AC"/>
    <w:rsid w:val="00A25C3F"/>
    <w:rsid w:val="00A56B26"/>
    <w:rsid w:val="00A65FBA"/>
    <w:rsid w:val="00AA3404"/>
    <w:rsid w:val="00AA67D2"/>
    <w:rsid w:val="00AB6382"/>
    <w:rsid w:val="00AC7D9C"/>
    <w:rsid w:val="00AD042A"/>
    <w:rsid w:val="00AD4172"/>
    <w:rsid w:val="00AE016D"/>
    <w:rsid w:val="00B025F2"/>
    <w:rsid w:val="00B17D5F"/>
    <w:rsid w:val="00B30075"/>
    <w:rsid w:val="00B30DC1"/>
    <w:rsid w:val="00B54FF7"/>
    <w:rsid w:val="00B71932"/>
    <w:rsid w:val="00B72C64"/>
    <w:rsid w:val="00B7520B"/>
    <w:rsid w:val="00B9092F"/>
    <w:rsid w:val="00BA1CE9"/>
    <w:rsid w:val="00BA3016"/>
    <w:rsid w:val="00BA471B"/>
    <w:rsid w:val="00BB712B"/>
    <w:rsid w:val="00BC4E53"/>
    <w:rsid w:val="00BD4D79"/>
    <w:rsid w:val="00BD56AA"/>
    <w:rsid w:val="00BD71FF"/>
    <w:rsid w:val="00BE05CE"/>
    <w:rsid w:val="00BE7CFA"/>
    <w:rsid w:val="00BF019A"/>
    <w:rsid w:val="00BF5B6A"/>
    <w:rsid w:val="00BF5F4C"/>
    <w:rsid w:val="00C25BEE"/>
    <w:rsid w:val="00C43D4E"/>
    <w:rsid w:val="00C53EAF"/>
    <w:rsid w:val="00C658E8"/>
    <w:rsid w:val="00CA1B1F"/>
    <w:rsid w:val="00CC03C0"/>
    <w:rsid w:val="00CC1B0D"/>
    <w:rsid w:val="00CE400D"/>
    <w:rsid w:val="00CF0045"/>
    <w:rsid w:val="00D048AC"/>
    <w:rsid w:val="00D3147E"/>
    <w:rsid w:val="00D45BEF"/>
    <w:rsid w:val="00D5051C"/>
    <w:rsid w:val="00D65BF3"/>
    <w:rsid w:val="00D86FA3"/>
    <w:rsid w:val="00DC6FC0"/>
    <w:rsid w:val="00DD06A8"/>
    <w:rsid w:val="00DD1940"/>
    <w:rsid w:val="00E05B2D"/>
    <w:rsid w:val="00E07040"/>
    <w:rsid w:val="00E12965"/>
    <w:rsid w:val="00E232B4"/>
    <w:rsid w:val="00E47EC7"/>
    <w:rsid w:val="00E66DF7"/>
    <w:rsid w:val="00E66E01"/>
    <w:rsid w:val="00E85691"/>
    <w:rsid w:val="00EA12E6"/>
    <w:rsid w:val="00EC14DA"/>
    <w:rsid w:val="00EC7322"/>
    <w:rsid w:val="00ED6BBA"/>
    <w:rsid w:val="00EE2A6F"/>
    <w:rsid w:val="00EE63B4"/>
    <w:rsid w:val="00F07499"/>
    <w:rsid w:val="00F22562"/>
    <w:rsid w:val="00F5472B"/>
    <w:rsid w:val="00F91B44"/>
    <w:rsid w:val="00F92648"/>
    <w:rsid w:val="00FA3642"/>
    <w:rsid w:val="00FB338C"/>
    <w:rsid w:val="00FE57F8"/>
    <w:rsid w:val="00FF1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a7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1482">
      <w:bodyDiv w:val="1"/>
      <w:marLeft w:val="0"/>
      <w:marRight w:val="0"/>
      <w:marTop w:val="0"/>
      <w:marBottom w:val="0"/>
      <w:divBdr>
        <w:top w:val="none" w:sz="0" w:space="0" w:color="auto"/>
        <w:left w:val="none" w:sz="0" w:space="0" w:color="auto"/>
        <w:bottom w:val="none" w:sz="0" w:space="0" w:color="auto"/>
        <w:right w:val="none" w:sz="0" w:space="0" w:color="auto"/>
      </w:divBdr>
    </w:div>
    <w:div w:id="1330717860">
      <w:bodyDiv w:val="1"/>
      <w:marLeft w:val="0"/>
      <w:marRight w:val="0"/>
      <w:marTop w:val="0"/>
      <w:marBottom w:val="0"/>
      <w:divBdr>
        <w:top w:val="none" w:sz="0" w:space="0" w:color="auto"/>
        <w:left w:val="none" w:sz="0" w:space="0" w:color="auto"/>
        <w:bottom w:val="none" w:sz="0" w:space="0" w:color="auto"/>
        <w:right w:val="none" w:sz="0" w:space="0" w:color="auto"/>
      </w:divBdr>
    </w:div>
    <w:div w:id="1975721421">
      <w:bodyDiv w:val="1"/>
      <w:marLeft w:val="0"/>
      <w:marRight w:val="0"/>
      <w:marTop w:val="0"/>
      <w:marBottom w:val="0"/>
      <w:divBdr>
        <w:top w:val="none" w:sz="0" w:space="0" w:color="auto"/>
        <w:left w:val="none" w:sz="0" w:space="0" w:color="auto"/>
        <w:bottom w:val="none" w:sz="0" w:space="0" w:color="auto"/>
        <w:right w:val="none" w:sz="0" w:space="0" w:color="auto"/>
      </w:divBdr>
      <w:divsChild>
        <w:div w:id="841118671">
          <w:marLeft w:val="0"/>
          <w:marRight w:val="0"/>
          <w:marTop w:val="0"/>
          <w:marBottom w:val="0"/>
          <w:divBdr>
            <w:top w:val="none" w:sz="0" w:space="0" w:color="auto"/>
            <w:left w:val="none" w:sz="0" w:space="0" w:color="auto"/>
            <w:bottom w:val="none" w:sz="0" w:space="0" w:color="auto"/>
            <w:right w:val="none" w:sz="0" w:space="0" w:color="auto"/>
          </w:divBdr>
        </w:div>
        <w:div w:id="91115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EEB4-058F-4C30-A434-C9BE5CE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3656</Characters>
  <Application>Microsoft Office Word</Application>
  <DocSecurity>0</DocSecurity>
  <Lines>345</Lines>
  <Paragraphs>137</Paragraphs>
  <ScaleCrop>false</ScaleCrop>
  <HeadingPairs>
    <vt:vector size="2" baseType="variant">
      <vt:variant>
        <vt:lpstr>Titel</vt:lpstr>
      </vt:variant>
      <vt:variant>
        <vt:i4>1</vt:i4>
      </vt:variant>
    </vt:vector>
  </HeadingPairs>
  <TitlesOfParts>
    <vt:vector size="1" baseType="lpstr">
      <vt:lpstr>Impulse Physik</vt:lpstr>
    </vt:vector>
  </TitlesOfParts>
  <Manager/>
  <Company/>
  <LinksUpToDate>false</LinksUpToDate>
  <CharactersWithSpaces>4051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Physik</dc:title>
  <dc:subject/>
  <dc:creator>Ernst Klett Verlag GmbH</dc:creator>
  <dc:description/>
  <cp:lastModifiedBy>EKV</cp:lastModifiedBy>
  <cp:revision>8</cp:revision>
  <cp:lastPrinted>2017-05-19T14:36:00Z</cp:lastPrinted>
  <dcterms:created xsi:type="dcterms:W3CDTF">2017-05-19T14:36:00Z</dcterms:created>
  <dcterms:modified xsi:type="dcterms:W3CDTF">2017-09-01T14:34:00Z</dcterms:modified>
  <cp:category/>
</cp:coreProperties>
</file>