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822" w:type="dxa"/>
        <w:tblLayout w:type="fixed"/>
        <w:tblLook w:val="01E0" w:firstRow="1" w:lastRow="1" w:firstColumn="1" w:lastColumn="1" w:noHBand="0" w:noVBand="0"/>
      </w:tblPr>
      <w:tblGrid>
        <w:gridCol w:w="822"/>
        <w:gridCol w:w="9295"/>
        <w:gridCol w:w="883"/>
      </w:tblGrid>
      <w:tr w:rsidR="00DF3CE9" w:rsidRPr="00C172AE" w:rsidTr="00650858">
        <w:trPr>
          <w:trHeight w:hRule="exact" w:val="510"/>
        </w:trPr>
        <w:tc>
          <w:tcPr>
            <w:tcW w:w="822" w:type="dxa"/>
            <w:noWrap/>
            <w:vAlign w:val="bottom"/>
          </w:tcPr>
          <w:p w:rsidR="00DF3CE9" w:rsidRPr="00AE65F6" w:rsidRDefault="00DF3CE9" w:rsidP="00DF6EA8"/>
        </w:tc>
        <w:tc>
          <w:tcPr>
            <w:tcW w:w="9295" w:type="dxa"/>
            <w:noWrap/>
            <w:vAlign w:val="center"/>
          </w:tcPr>
          <w:p w:rsidR="00DF3CE9" w:rsidRPr="007C1230" w:rsidRDefault="001D2004" w:rsidP="00931DF7">
            <w:pPr>
              <w:pStyle w:val="ekvuenavigation"/>
              <w:ind w:left="-107"/>
            </w:pPr>
            <w:r w:rsidRPr="00E02FB6">
              <w:t xml:space="preserve">Magnetpole und Polgesetze </w:t>
            </w:r>
            <w:r w:rsidR="00C31F6B" w:rsidRPr="00C31F6B">
              <w:t>(1)</w:t>
            </w:r>
          </w:p>
        </w:tc>
        <w:tc>
          <w:tcPr>
            <w:tcW w:w="883" w:type="dxa"/>
            <w:noWrap/>
            <w:vAlign w:val="bottom"/>
          </w:tcPr>
          <w:p w:rsidR="00DF3CE9" w:rsidRPr="007636A0" w:rsidRDefault="00DF3CE9" w:rsidP="009E23E0">
            <w:pPr>
              <w:pStyle w:val="ekvkapitel"/>
              <w:rPr>
                <w:color w:val="FFFFFF" w:themeColor="background1"/>
              </w:rPr>
            </w:pPr>
          </w:p>
        </w:tc>
      </w:tr>
      <w:tr w:rsidR="00780805" w:rsidRPr="00BF17F2" w:rsidTr="00650858">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780805" w:rsidRPr="00BF17F2" w:rsidRDefault="00780805" w:rsidP="00780805">
            <w:pPr>
              <w:rPr>
                <w:color w:val="FFFFFF" w:themeColor="background1"/>
              </w:rPr>
            </w:pPr>
            <w:r>
              <w:rPr>
                <w:color w:val="FFFFFF" w:themeColor="background1"/>
              </w:rPr>
              <w:drawing>
                <wp:anchor distT="0" distB="0" distL="114300" distR="114300" simplePos="0" relativeHeight="251661312" behindDoc="0" locked="0" layoutInCell="1" allowOverlap="1" wp14:anchorId="73C44AD0" wp14:editId="4C7702AD">
                  <wp:simplePos x="0" y="0"/>
                  <wp:positionH relativeFrom="column">
                    <wp:posOffset>471170</wp:posOffset>
                  </wp:positionH>
                  <wp:positionV relativeFrom="paragraph">
                    <wp:posOffset>-335915</wp:posOffset>
                  </wp:positionV>
                  <wp:extent cx="6037200" cy="25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780805" w:rsidRPr="00BF17F2" w:rsidRDefault="00780805" w:rsidP="00780805">
            <w:pPr>
              <w:rPr>
                <w:color w:val="FFFFFF" w:themeColor="background1"/>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07"/>
      </w:tblGrid>
      <w:tr w:rsidR="00780805" w:rsidTr="00780805">
        <w:trPr>
          <w:trHeight w:val="63"/>
        </w:trPr>
        <w:tc>
          <w:tcPr>
            <w:tcW w:w="6237" w:type="dxa"/>
          </w:tcPr>
          <w:p w:rsidR="00780805" w:rsidRDefault="00780805" w:rsidP="00C31F6B">
            <w:pPr>
              <w:rPr>
                <w:spacing w:val="-2"/>
              </w:rPr>
            </w:pPr>
            <w:bookmarkStart w:id="0" w:name="_Hlk491752031"/>
            <w:r w:rsidRPr="00DF782C">
              <w:rPr>
                <w:rStyle w:val="ekvnummerierung"/>
              </w:rPr>
              <w:t>A</w:t>
            </w:r>
            <w:r>
              <w:rPr>
                <w:rStyle w:val="ekvnummerierung"/>
              </w:rPr>
              <w:t>1</w:t>
            </w:r>
            <w:r>
              <w:t> </w:t>
            </w:r>
            <w:r w:rsidRPr="001D2004">
              <w:rPr>
                <w:spacing w:val="-2"/>
              </w:rPr>
              <w:t xml:space="preserve">Schaue dir das Bild rechts an. Bewege einen Stabmagneten einmal </w:t>
            </w:r>
          </w:p>
          <w:p w:rsidR="00780805" w:rsidRPr="00780805" w:rsidRDefault="00780805" w:rsidP="00780805">
            <w:pPr>
              <w:rPr>
                <w:spacing w:val="-2"/>
              </w:rPr>
            </w:pPr>
            <w:r w:rsidRPr="001D2004">
              <w:rPr>
                <w:spacing w:val="-2"/>
              </w:rPr>
              <w:t>mit dem einen Ende und anschließend mit dem anderen Ende dicht über einen zweiten Stabmagneten. Beschreibe, was du spüren kannst.</w:t>
            </w:r>
          </w:p>
        </w:tc>
        <w:tc>
          <w:tcPr>
            <w:tcW w:w="3107" w:type="dxa"/>
            <w:vMerge w:val="restart"/>
            <w:vAlign w:val="center"/>
          </w:tcPr>
          <w:p w:rsidR="00780805" w:rsidRDefault="00780805" w:rsidP="004238A5">
            <w:pPr>
              <w:pStyle w:val="ekvbild"/>
              <w:jc w:val="right"/>
            </w:pPr>
            <w:r>
              <w:drawing>
                <wp:inline distT="0" distB="0" distL="0" distR="0" wp14:anchorId="51A0E99F" wp14:editId="252F57FF">
                  <wp:extent cx="1436400" cy="810000"/>
                  <wp:effectExtent l="0" t="0" r="0" b="9525"/>
                  <wp:docPr id="4" name="Grafik 4" descr="D:\Impulse_Physik_KV\772922_Neu\Abbildungen\SE64772922_ma_s1_ab_003a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400" cy="810000"/>
                          </a:xfrm>
                          <a:prstGeom prst="rect">
                            <a:avLst/>
                          </a:prstGeom>
                        </pic:spPr>
                      </pic:pic>
                    </a:graphicData>
                  </a:graphic>
                </wp:inline>
              </w:drawing>
            </w:r>
          </w:p>
          <w:p w:rsidR="00780805" w:rsidRDefault="00780805" w:rsidP="004238A5">
            <w:pPr>
              <w:jc w:val="right"/>
            </w:pPr>
          </w:p>
          <w:p w:rsidR="00780805" w:rsidRDefault="00780805" w:rsidP="004238A5">
            <w:pPr>
              <w:jc w:val="right"/>
            </w:pPr>
          </w:p>
          <w:p w:rsidR="00780805" w:rsidRDefault="00780805" w:rsidP="004238A5">
            <w:pPr>
              <w:jc w:val="right"/>
            </w:pPr>
          </w:p>
          <w:p w:rsidR="00780805" w:rsidRDefault="00780805" w:rsidP="004238A5">
            <w:pPr>
              <w:jc w:val="right"/>
            </w:pPr>
          </w:p>
          <w:p w:rsidR="00780805" w:rsidRDefault="00780805" w:rsidP="004238A5">
            <w:pPr>
              <w:pStyle w:val="ekvbild"/>
              <w:jc w:val="right"/>
            </w:pPr>
            <w:r>
              <w:drawing>
                <wp:inline distT="0" distB="0" distL="0" distR="0" wp14:anchorId="244FA64F" wp14:editId="1EABE1EB">
                  <wp:extent cx="1825200" cy="939600"/>
                  <wp:effectExtent l="0" t="0" r="3810" b="0"/>
                  <wp:docPr id="5" name="Grafik 5" descr="D:\Impulse_Physik_KV\772922_Neu\Abbildungen\SE64772922_ma_s1_ab_003a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939600"/>
                          </a:xfrm>
                          <a:prstGeom prst="rect">
                            <a:avLst/>
                          </a:prstGeom>
                        </pic:spPr>
                      </pic:pic>
                    </a:graphicData>
                  </a:graphic>
                </wp:inline>
              </w:drawing>
            </w:r>
          </w:p>
        </w:tc>
      </w:tr>
      <w:tr w:rsidR="00780805" w:rsidTr="00780805">
        <w:trPr>
          <w:trHeight w:hRule="exact" w:val="482"/>
        </w:trPr>
        <w:tc>
          <w:tcPr>
            <w:tcW w:w="6237" w:type="dxa"/>
            <w:tcBorders>
              <w:bottom w:val="single" w:sz="4" w:space="0" w:color="auto"/>
            </w:tcBorders>
          </w:tcPr>
          <w:p w:rsidR="00780805" w:rsidRPr="00DF782C" w:rsidRDefault="00780805" w:rsidP="00C31F6B">
            <w:pPr>
              <w:rPr>
                <w:rStyle w:val="ekvnummerierung"/>
              </w:rPr>
            </w:pPr>
          </w:p>
        </w:tc>
        <w:tc>
          <w:tcPr>
            <w:tcW w:w="3107" w:type="dxa"/>
            <w:vMerge/>
            <w:vAlign w:val="center"/>
          </w:tcPr>
          <w:p w:rsidR="00780805" w:rsidRDefault="00780805" w:rsidP="004238A5">
            <w:pPr>
              <w:pStyle w:val="ekvbild"/>
              <w:jc w:val="right"/>
            </w:pPr>
          </w:p>
        </w:tc>
      </w:tr>
      <w:tr w:rsidR="00780805" w:rsidTr="00780805">
        <w:trPr>
          <w:trHeight w:hRule="exact" w:val="482"/>
        </w:trPr>
        <w:tc>
          <w:tcPr>
            <w:tcW w:w="6237" w:type="dxa"/>
            <w:tcBorders>
              <w:top w:val="single" w:sz="4" w:space="0" w:color="auto"/>
              <w:bottom w:val="single" w:sz="4" w:space="0" w:color="auto"/>
            </w:tcBorders>
          </w:tcPr>
          <w:p w:rsidR="00780805" w:rsidRPr="00DF782C" w:rsidRDefault="00780805" w:rsidP="00C31F6B">
            <w:pPr>
              <w:rPr>
                <w:rStyle w:val="ekvnummerierung"/>
              </w:rPr>
            </w:pPr>
          </w:p>
        </w:tc>
        <w:tc>
          <w:tcPr>
            <w:tcW w:w="3107" w:type="dxa"/>
            <w:vMerge/>
            <w:vAlign w:val="center"/>
          </w:tcPr>
          <w:p w:rsidR="00780805" w:rsidRDefault="00780805" w:rsidP="004238A5">
            <w:pPr>
              <w:pStyle w:val="ekvbild"/>
              <w:jc w:val="right"/>
            </w:pPr>
          </w:p>
        </w:tc>
      </w:tr>
      <w:tr w:rsidR="00780805" w:rsidTr="00780805">
        <w:trPr>
          <w:trHeight w:hRule="exact" w:val="482"/>
        </w:trPr>
        <w:tc>
          <w:tcPr>
            <w:tcW w:w="6237" w:type="dxa"/>
            <w:tcBorders>
              <w:top w:val="single" w:sz="4" w:space="0" w:color="auto"/>
              <w:bottom w:val="single" w:sz="4" w:space="0" w:color="auto"/>
            </w:tcBorders>
          </w:tcPr>
          <w:p w:rsidR="00780805" w:rsidRPr="00DF782C" w:rsidRDefault="00780805" w:rsidP="00C31F6B">
            <w:pPr>
              <w:rPr>
                <w:rStyle w:val="ekvnummerierung"/>
              </w:rPr>
            </w:pPr>
          </w:p>
        </w:tc>
        <w:tc>
          <w:tcPr>
            <w:tcW w:w="3107" w:type="dxa"/>
            <w:vMerge/>
            <w:vAlign w:val="center"/>
          </w:tcPr>
          <w:p w:rsidR="00780805" w:rsidRDefault="00780805" w:rsidP="004238A5">
            <w:pPr>
              <w:pStyle w:val="ekvbild"/>
              <w:jc w:val="right"/>
            </w:pPr>
          </w:p>
        </w:tc>
      </w:tr>
      <w:tr w:rsidR="00780805" w:rsidTr="00780805">
        <w:trPr>
          <w:trHeight w:hRule="exact" w:val="482"/>
        </w:trPr>
        <w:tc>
          <w:tcPr>
            <w:tcW w:w="6237" w:type="dxa"/>
            <w:tcBorders>
              <w:top w:val="single" w:sz="4" w:space="0" w:color="auto"/>
              <w:bottom w:val="single" w:sz="4" w:space="0" w:color="auto"/>
            </w:tcBorders>
          </w:tcPr>
          <w:p w:rsidR="00780805" w:rsidRPr="00DF782C" w:rsidRDefault="00780805" w:rsidP="00C31F6B">
            <w:pPr>
              <w:rPr>
                <w:rStyle w:val="ekvnummerierung"/>
              </w:rPr>
            </w:pPr>
          </w:p>
        </w:tc>
        <w:tc>
          <w:tcPr>
            <w:tcW w:w="3107" w:type="dxa"/>
            <w:vMerge/>
            <w:vAlign w:val="center"/>
          </w:tcPr>
          <w:p w:rsidR="00780805" w:rsidRDefault="00780805" w:rsidP="004238A5">
            <w:pPr>
              <w:pStyle w:val="ekvbild"/>
              <w:jc w:val="right"/>
            </w:pPr>
          </w:p>
        </w:tc>
      </w:tr>
      <w:bookmarkEnd w:id="0"/>
      <w:tr w:rsidR="00780805" w:rsidTr="00780805">
        <w:tc>
          <w:tcPr>
            <w:tcW w:w="6237" w:type="dxa"/>
            <w:tcBorders>
              <w:top w:val="single" w:sz="4" w:space="0" w:color="auto"/>
            </w:tcBorders>
          </w:tcPr>
          <w:p w:rsidR="00780805" w:rsidRDefault="00780805" w:rsidP="006641A3"/>
          <w:p w:rsidR="00780805" w:rsidRDefault="00780805" w:rsidP="006641A3"/>
          <w:p w:rsidR="00780805" w:rsidRDefault="00780805" w:rsidP="00C31F6B">
            <w:pPr>
              <w:rPr>
                <w:spacing w:val="-2"/>
              </w:rPr>
            </w:pPr>
            <w:r w:rsidRPr="00DF782C">
              <w:rPr>
                <w:rStyle w:val="ekvnummerierung"/>
              </w:rPr>
              <w:t>A</w:t>
            </w:r>
            <w:r>
              <w:rPr>
                <w:rStyle w:val="ekvnummerierung"/>
              </w:rPr>
              <w:t>2</w:t>
            </w:r>
            <w:r>
              <w:t> </w:t>
            </w:r>
            <w:r w:rsidRPr="006641A3">
              <w:rPr>
                <w:spacing w:val="-2"/>
              </w:rPr>
              <w:t xml:space="preserve">Hänge einen Stabmagneten frei beweglich in einer Papptasche auf </w:t>
            </w:r>
          </w:p>
          <w:p w:rsidR="00780805" w:rsidRDefault="00780805" w:rsidP="00C31F6B">
            <w:pPr>
              <w:rPr>
                <w:spacing w:val="-2"/>
              </w:rPr>
            </w:pPr>
            <w:r w:rsidRPr="006641A3">
              <w:rPr>
                <w:spacing w:val="-2"/>
              </w:rPr>
              <w:t>(s. Bild rechts). Bewege einen zweiten Stabmagneten langsam auf ihn zu, so dass entweder gleiche oder verschiedene Magnetpole zueinander zeigen. Kreuze in der Tabelle die richtigen Antworten an.</w:t>
            </w:r>
          </w:p>
        </w:tc>
        <w:tc>
          <w:tcPr>
            <w:tcW w:w="3107" w:type="dxa"/>
            <w:vMerge/>
            <w:vAlign w:val="center"/>
          </w:tcPr>
          <w:p w:rsidR="00780805" w:rsidRDefault="00780805" w:rsidP="004238A5">
            <w:pPr>
              <w:pStyle w:val="ekvbild"/>
              <w:jc w:val="right"/>
            </w:pPr>
          </w:p>
        </w:tc>
      </w:tr>
    </w:tbl>
    <w:p w:rsidR="006641A3" w:rsidRDefault="006641A3" w:rsidP="006641A3"/>
    <w:tbl>
      <w:tblPr>
        <w:tblW w:w="9356" w:type="dxa"/>
        <w:tblLayout w:type="fixed"/>
        <w:tblCellMar>
          <w:left w:w="0" w:type="dxa"/>
          <w:right w:w="0" w:type="dxa"/>
        </w:tblCellMar>
        <w:tblLook w:val="0000" w:firstRow="0" w:lastRow="0" w:firstColumn="0" w:lastColumn="0" w:noHBand="0" w:noVBand="0"/>
      </w:tblPr>
      <w:tblGrid>
        <w:gridCol w:w="1702"/>
        <w:gridCol w:w="1559"/>
        <w:gridCol w:w="3047"/>
        <w:gridCol w:w="3048"/>
      </w:tblGrid>
      <w:tr w:rsidR="006641A3" w:rsidTr="008050E4">
        <w:trPr>
          <w:cantSplit/>
          <w:trHeight w:hRule="exact" w:val="482"/>
        </w:trPr>
        <w:tc>
          <w:tcPr>
            <w:tcW w:w="3261" w:type="dxa"/>
            <w:gridSpan w:val="2"/>
            <w:tcBorders>
              <w:right w:val="single" w:sz="4" w:space="0" w:color="auto"/>
            </w:tcBorders>
            <w:tcMar>
              <w:top w:w="0" w:type="dxa"/>
              <w:left w:w="0" w:type="dxa"/>
              <w:bottom w:w="0" w:type="dxa"/>
              <w:right w:w="0" w:type="dxa"/>
            </w:tcMar>
          </w:tcPr>
          <w:p w:rsidR="006641A3" w:rsidRDefault="006641A3" w:rsidP="00283890">
            <w:pPr>
              <w:spacing w:before="57" w:after="57"/>
              <w:ind w:left="57" w:right="57"/>
            </w:pPr>
          </w:p>
        </w:tc>
        <w:tc>
          <w:tcPr>
            <w:tcW w:w="3047" w:type="dxa"/>
            <w:tcBorders>
              <w:top w:val="single" w:sz="4" w:space="0" w:color="auto"/>
              <w:left w:val="single" w:sz="4" w:space="0" w:color="auto"/>
              <w:bottom w:val="single" w:sz="4" w:space="0" w:color="auto"/>
              <w:right w:val="single" w:sz="4" w:space="0" w:color="auto"/>
            </w:tcBorders>
            <w:shd w:val="clear" w:color="auto" w:fill="E7E7E7"/>
            <w:tcMar>
              <w:top w:w="0" w:type="dxa"/>
              <w:left w:w="0" w:type="dxa"/>
              <w:bottom w:w="0" w:type="dxa"/>
              <w:right w:w="0" w:type="dxa"/>
            </w:tcMar>
          </w:tcPr>
          <w:p w:rsidR="006641A3" w:rsidRPr="008050E4" w:rsidRDefault="006641A3" w:rsidP="008050E4">
            <w:pPr>
              <w:spacing w:before="57" w:after="57"/>
              <w:jc w:val="center"/>
              <w:rPr>
                <w:rStyle w:val="ekvfett"/>
              </w:rPr>
            </w:pPr>
            <w:r w:rsidRPr="008050E4">
              <w:rPr>
                <w:rStyle w:val="ekvfett"/>
              </w:rPr>
              <w:t>Die Magnetpole stoßen sich ab.</w:t>
            </w:r>
          </w:p>
        </w:tc>
        <w:tc>
          <w:tcPr>
            <w:tcW w:w="3048" w:type="dxa"/>
            <w:tcBorders>
              <w:top w:val="single" w:sz="4" w:space="0" w:color="auto"/>
              <w:left w:val="single" w:sz="4" w:space="0" w:color="auto"/>
              <w:bottom w:val="single" w:sz="4" w:space="0" w:color="auto"/>
              <w:right w:val="single" w:sz="4" w:space="0" w:color="auto"/>
            </w:tcBorders>
            <w:shd w:val="clear" w:color="auto" w:fill="9A9A9A"/>
            <w:tcMar>
              <w:top w:w="0" w:type="dxa"/>
              <w:left w:w="0" w:type="dxa"/>
              <w:bottom w:w="0" w:type="dxa"/>
              <w:right w:w="0" w:type="dxa"/>
            </w:tcMar>
          </w:tcPr>
          <w:p w:rsidR="006641A3" w:rsidRPr="008050E4" w:rsidRDefault="006641A3" w:rsidP="008050E4">
            <w:pPr>
              <w:spacing w:before="57" w:after="57"/>
              <w:jc w:val="center"/>
              <w:rPr>
                <w:rStyle w:val="ekvfett"/>
              </w:rPr>
            </w:pPr>
            <w:r w:rsidRPr="008050E4">
              <w:rPr>
                <w:rStyle w:val="ekvfett"/>
              </w:rPr>
              <w:t>Die Magnetpole ziehen sich an.</w:t>
            </w:r>
          </w:p>
        </w:tc>
      </w:tr>
      <w:tr w:rsidR="006641A3" w:rsidTr="008050E4">
        <w:trPr>
          <w:cantSplit/>
          <w:trHeight w:hRule="exact" w:val="567"/>
        </w:trPr>
        <w:tc>
          <w:tcPr>
            <w:tcW w:w="1702" w:type="dxa"/>
            <w:vAlign w:val="center"/>
          </w:tcPr>
          <w:p w:rsidR="008050E4" w:rsidRDefault="008050E4" w:rsidP="008050E4">
            <w:pPr>
              <w:pStyle w:val="ekvbild"/>
            </w:pPr>
            <w:r>
              <w:drawing>
                <wp:inline distT="0" distB="0" distL="0" distR="0">
                  <wp:extent cx="802217" cy="228611"/>
                  <wp:effectExtent l="0" t="0" r="0" b="0"/>
                  <wp:docPr id="33" name="Grafik 33"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1559" w:type="dxa"/>
            <w:vAlign w:val="center"/>
          </w:tcPr>
          <w:p w:rsidR="008050E4" w:rsidRDefault="008050E4" w:rsidP="008050E4">
            <w:pPr>
              <w:pStyle w:val="ekvbild"/>
            </w:pPr>
            <w:r>
              <w:drawing>
                <wp:inline distT="0" distB="0" distL="0" distR="0">
                  <wp:extent cx="802217" cy="220298"/>
                  <wp:effectExtent l="0" t="0" r="0" b="8890"/>
                  <wp:docPr id="34" name="Grafik 34"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3047" w:type="dxa"/>
          </w:tcPr>
          <w:p w:rsidR="006641A3" w:rsidRDefault="008050E4" w:rsidP="00283890">
            <w:pPr>
              <w:spacing w:before="160"/>
              <w:jc w:val="center"/>
            </w:pPr>
            <w:r w:rsidRPr="006E5DFF">
              <w:drawing>
                <wp:inline distT="0" distB="0" distL="0" distR="0" wp14:anchorId="21FA195A" wp14:editId="12AB5A01">
                  <wp:extent cx="152400" cy="152400"/>
                  <wp:effectExtent l="0" t="0" r="0" b="0"/>
                  <wp:docPr id="23" name="Grafik 23"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6641A3" w:rsidRDefault="008050E4" w:rsidP="00283890">
            <w:pPr>
              <w:spacing w:before="160"/>
              <w:jc w:val="center"/>
            </w:pPr>
            <w:r w:rsidRPr="006E5DFF">
              <w:drawing>
                <wp:inline distT="0" distB="0" distL="0" distR="0" wp14:anchorId="21FA195A" wp14:editId="12AB5A01">
                  <wp:extent cx="152400" cy="152400"/>
                  <wp:effectExtent l="0" t="0" r="0" b="0"/>
                  <wp:docPr id="29" name="Grafik 29"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6641A3" w:rsidTr="008050E4">
        <w:trPr>
          <w:cantSplit/>
          <w:trHeight w:hRule="exact" w:val="567"/>
        </w:trPr>
        <w:tc>
          <w:tcPr>
            <w:tcW w:w="1702" w:type="dxa"/>
            <w:vAlign w:val="center"/>
          </w:tcPr>
          <w:p w:rsidR="006641A3" w:rsidRDefault="008050E4" w:rsidP="008050E4">
            <w:pPr>
              <w:pStyle w:val="ekvbild"/>
            </w:pPr>
            <w:r>
              <w:drawing>
                <wp:inline distT="0" distB="0" distL="0" distR="0" wp14:anchorId="29B30DD5" wp14:editId="55265C33">
                  <wp:extent cx="802217" cy="220298"/>
                  <wp:effectExtent l="0" t="0" r="0" b="8890"/>
                  <wp:docPr id="35" name="Grafik 35"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1559" w:type="dxa"/>
            <w:vAlign w:val="center"/>
          </w:tcPr>
          <w:p w:rsidR="006641A3" w:rsidRDefault="008050E4" w:rsidP="008050E4">
            <w:pPr>
              <w:pStyle w:val="ekvbild"/>
            </w:pPr>
            <w:r>
              <w:drawing>
                <wp:inline distT="0" distB="0" distL="0" distR="0" wp14:anchorId="615B36A3" wp14:editId="034BF0E6">
                  <wp:extent cx="802217" cy="228611"/>
                  <wp:effectExtent l="0" t="0" r="0" b="0"/>
                  <wp:docPr id="39" name="Grafik 39"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3047" w:type="dxa"/>
          </w:tcPr>
          <w:p w:rsidR="006641A3" w:rsidRDefault="008050E4" w:rsidP="00283890">
            <w:pPr>
              <w:spacing w:before="160"/>
              <w:jc w:val="center"/>
            </w:pPr>
            <w:r w:rsidRPr="006E5DFF">
              <w:drawing>
                <wp:inline distT="0" distB="0" distL="0" distR="0" wp14:anchorId="21FA195A" wp14:editId="12AB5A01">
                  <wp:extent cx="152400" cy="152400"/>
                  <wp:effectExtent l="0" t="0" r="0" b="0"/>
                  <wp:docPr id="25" name="Grafik 25"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6641A3" w:rsidRDefault="008050E4" w:rsidP="00283890">
            <w:pPr>
              <w:spacing w:before="160"/>
              <w:jc w:val="center"/>
            </w:pPr>
            <w:r w:rsidRPr="006E5DFF">
              <w:drawing>
                <wp:inline distT="0" distB="0" distL="0" distR="0" wp14:anchorId="21FA195A" wp14:editId="12AB5A01">
                  <wp:extent cx="152400" cy="152400"/>
                  <wp:effectExtent l="0" t="0" r="0" b="0"/>
                  <wp:docPr id="30" name="Grafik 30"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6641A3" w:rsidTr="008050E4">
        <w:trPr>
          <w:cantSplit/>
          <w:trHeight w:hRule="exact" w:val="567"/>
        </w:trPr>
        <w:tc>
          <w:tcPr>
            <w:tcW w:w="1702" w:type="dxa"/>
            <w:vAlign w:val="center"/>
          </w:tcPr>
          <w:p w:rsidR="006641A3" w:rsidRDefault="008050E4" w:rsidP="008050E4">
            <w:pPr>
              <w:pStyle w:val="ekvbild"/>
            </w:pPr>
            <w:r>
              <w:drawing>
                <wp:inline distT="0" distB="0" distL="0" distR="0" wp14:anchorId="29B30DD5" wp14:editId="55265C33">
                  <wp:extent cx="802217" cy="220298"/>
                  <wp:effectExtent l="0" t="0" r="0" b="8890"/>
                  <wp:docPr id="36" name="Grafik 36"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1559" w:type="dxa"/>
            <w:vAlign w:val="center"/>
          </w:tcPr>
          <w:p w:rsidR="006641A3" w:rsidRDefault="008050E4" w:rsidP="008050E4">
            <w:pPr>
              <w:pStyle w:val="ekvbild"/>
            </w:pPr>
            <w:r>
              <w:drawing>
                <wp:inline distT="0" distB="0" distL="0" distR="0" wp14:anchorId="29B30DD5" wp14:editId="55265C33">
                  <wp:extent cx="802217" cy="220298"/>
                  <wp:effectExtent l="0" t="0" r="0" b="8890"/>
                  <wp:docPr id="37" name="Grafik 37"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3047" w:type="dxa"/>
          </w:tcPr>
          <w:p w:rsidR="006641A3" w:rsidRDefault="008050E4" w:rsidP="00283890">
            <w:pPr>
              <w:spacing w:before="160"/>
              <w:jc w:val="center"/>
              <w:rPr>
                <w:position w:val="-2"/>
              </w:rPr>
            </w:pPr>
            <w:r w:rsidRPr="006E5DFF">
              <w:drawing>
                <wp:inline distT="0" distB="0" distL="0" distR="0" wp14:anchorId="21FA195A" wp14:editId="12AB5A01">
                  <wp:extent cx="152400" cy="152400"/>
                  <wp:effectExtent l="0" t="0" r="0" b="0"/>
                  <wp:docPr id="27" name="Grafik 27"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6641A3" w:rsidRDefault="008050E4" w:rsidP="00283890">
            <w:pPr>
              <w:spacing w:before="160"/>
              <w:jc w:val="center"/>
              <w:rPr>
                <w:position w:val="-2"/>
              </w:rPr>
            </w:pPr>
            <w:r w:rsidRPr="006E5DFF">
              <w:drawing>
                <wp:inline distT="0" distB="0" distL="0" distR="0" wp14:anchorId="21FA195A" wp14:editId="12AB5A01">
                  <wp:extent cx="152400" cy="152400"/>
                  <wp:effectExtent l="0" t="0" r="0" b="0"/>
                  <wp:docPr id="31" name="Grafik 31"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6641A3" w:rsidTr="008050E4">
        <w:trPr>
          <w:cantSplit/>
          <w:trHeight w:hRule="exact" w:val="567"/>
        </w:trPr>
        <w:tc>
          <w:tcPr>
            <w:tcW w:w="1702" w:type="dxa"/>
            <w:vAlign w:val="center"/>
          </w:tcPr>
          <w:p w:rsidR="006641A3" w:rsidRDefault="008050E4" w:rsidP="008050E4">
            <w:pPr>
              <w:pStyle w:val="ekvbild"/>
            </w:pPr>
            <w:r>
              <w:drawing>
                <wp:inline distT="0" distB="0" distL="0" distR="0" wp14:anchorId="615B36A3" wp14:editId="034BF0E6">
                  <wp:extent cx="802217" cy="228611"/>
                  <wp:effectExtent l="0" t="0" r="0" b="0"/>
                  <wp:docPr id="38" name="Grafik 38"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1559" w:type="dxa"/>
            <w:vAlign w:val="center"/>
          </w:tcPr>
          <w:p w:rsidR="006641A3" w:rsidRDefault="008050E4" w:rsidP="008050E4">
            <w:pPr>
              <w:pStyle w:val="ekvbild"/>
            </w:pPr>
            <w:r>
              <w:drawing>
                <wp:inline distT="0" distB="0" distL="0" distR="0" wp14:anchorId="615B36A3" wp14:editId="034BF0E6">
                  <wp:extent cx="802217" cy="228611"/>
                  <wp:effectExtent l="0" t="0" r="0" b="0"/>
                  <wp:docPr id="40" name="Grafik 40"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3047" w:type="dxa"/>
          </w:tcPr>
          <w:p w:rsidR="006641A3" w:rsidRDefault="008050E4" w:rsidP="00283890">
            <w:pPr>
              <w:spacing w:before="160"/>
              <w:jc w:val="center"/>
              <w:rPr>
                <w:position w:val="-2"/>
              </w:rPr>
            </w:pPr>
            <w:r w:rsidRPr="006E5DFF">
              <w:drawing>
                <wp:inline distT="0" distB="0" distL="0" distR="0" wp14:anchorId="21FA195A" wp14:editId="12AB5A01">
                  <wp:extent cx="152400" cy="152400"/>
                  <wp:effectExtent l="0" t="0" r="0" b="0"/>
                  <wp:docPr id="28" name="Grafik 28"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6641A3" w:rsidRDefault="008050E4" w:rsidP="00283890">
            <w:pPr>
              <w:spacing w:before="160"/>
              <w:jc w:val="center"/>
              <w:rPr>
                <w:position w:val="-2"/>
              </w:rPr>
            </w:pPr>
            <w:r w:rsidRPr="006E5DFF">
              <w:drawing>
                <wp:inline distT="0" distB="0" distL="0" distR="0" wp14:anchorId="21FA195A" wp14:editId="12AB5A01">
                  <wp:extent cx="152400" cy="152400"/>
                  <wp:effectExtent l="0" t="0" r="0" b="0"/>
                  <wp:docPr id="32" name="Grafik 32"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6641A3" w:rsidRDefault="006641A3" w:rsidP="006641A3"/>
    <w:p w:rsidR="008050E4" w:rsidRDefault="008050E4" w:rsidP="006641A3"/>
    <w:p w:rsidR="001D2004" w:rsidRDefault="008050E4" w:rsidP="006641A3">
      <w:r w:rsidRPr="00DF782C">
        <w:rPr>
          <w:rStyle w:val="ekvnummerierung"/>
        </w:rPr>
        <w:t>A</w:t>
      </w:r>
      <w:r>
        <w:rPr>
          <w:rStyle w:val="ekvnummerierung"/>
        </w:rPr>
        <w:t>3</w:t>
      </w:r>
      <w:r>
        <w:t> </w:t>
      </w:r>
      <w:r w:rsidRPr="008050E4">
        <w:t>Lege einen Stabmagneten auf die Ladefläche eines Spielzeugautos. Ein zweiter Stabmagnet wird als „Fernsteuerung“ für dieses Spielzeugauto eingesetzt. Beschreibe, wie du erreichen kannst, dass sich das Auto von dir weg bzw. auf dich zu bewegt.</w:t>
      </w:r>
    </w:p>
    <w:p w:rsidR="008050E4" w:rsidRDefault="004238A5" w:rsidP="004238A5">
      <w:pPr>
        <w:pStyle w:val="ekvbild"/>
      </w:pPr>
      <w:r>
        <w:drawing>
          <wp:inline distT="0" distB="0" distL="0" distR="0">
            <wp:extent cx="5939730" cy="1754070"/>
            <wp:effectExtent l="0" t="0" r="4445" b="0"/>
            <wp:docPr id="6" name="Grafik 6" descr="D:\Impulse_Physik_KV\772922_Neu\Abbildungen\SE64772922_ma_s1_ab_003a_03.png"/>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a:extLst>
                        <a:ext uri="{28A0092B-C50C-407E-A947-70E740481C1C}">
                          <a14:useLocalDpi xmlns:a14="http://schemas.microsoft.com/office/drawing/2010/main" val="0"/>
                        </a:ext>
                      </a:extLst>
                    </a:blip>
                    <a:stretch>
                      <a:fillRect/>
                    </a:stretch>
                  </pic:blipFill>
                  <pic:spPr>
                    <a:xfrm>
                      <a:off x="0" y="0"/>
                      <a:ext cx="5939730" cy="1754070"/>
                    </a:xfrm>
                    <a:prstGeom prst="rect">
                      <a:avLst/>
                    </a:prstGeom>
                  </pic:spPr>
                </pic:pic>
              </a:graphicData>
            </a:graphic>
          </wp:inline>
        </w:drawing>
      </w:r>
    </w:p>
    <w:tbl>
      <w:tblPr>
        <w:tblW w:w="9356" w:type="dxa"/>
        <w:tblLayout w:type="fixed"/>
        <w:tblCellMar>
          <w:left w:w="0" w:type="dxa"/>
          <w:right w:w="0" w:type="dxa"/>
        </w:tblCellMar>
        <w:tblLook w:val="0000" w:firstRow="0" w:lastRow="0" w:firstColumn="0" w:lastColumn="0" w:noHBand="0" w:noVBand="0"/>
      </w:tblPr>
      <w:tblGrid>
        <w:gridCol w:w="9356"/>
      </w:tblGrid>
      <w:tr w:rsidR="00EF486D" w:rsidTr="00071727">
        <w:trPr>
          <w:cantSplit/>
          <w:trHeight w:hRule="exact" w:val="482"/>
        </w:trPr>
        <w:tc>
          <w:tcPr>
            <w:tcW w:w="9356" w:type="dxa"/>
            <w:tcBorders>
              <w:bottom w:val="single" w:sz="4" w:space="0" w:color="auto"/>
            </w:tcBorders>
            <w:vAlign w:val="bottom"/>
          </w:tcPr>
          <w:p w:rsidR="00EF486D" w:rsidRPr="008050E4" w:rsidRDefault="00EF486D" w:rsidP="0008521D">
            <w:pPr>
              <w:rPr>
                <w:rStyle w:val="ekvlsungcambriamath"/>
              </w:rPr>
            </w:pPr>
          </w:p>
        </w:tc>
      </w:tr>
      <w:tr w:rsidR="00EF486D" w:rsidTr="00071727">
        <w:trPr>
          <w:cantSplit/>
          <w:trHeight w:hRule="exact" w:val="482"/>
        </w:trPr>
        <w:tc>
          <w:tcPr>
            <w:tcW w:w="9356" w:type="dxa"/>
            <w:tcBorders>
              <w:top w:val="single" w:sz="4" w:space="0" w:color="auto"/>
              <w:bottom w:val="single" w:sz="4" w:space="0" w:color="auto"/>
            </w:tcBorders>
          </w:tcPr>
          <w:p w:rsidR="00EF486D" w:rsidRPr="008050E4" w:rsidRDefault="00EF486D" w:rsidP="0008521D">
            <w:pPr>
              <w:rPr>
                <w:rStyle w:val="ekvlsungcambriamath"/>
              </w:rPr>
            </w:pPr>
          </w:p>
        </w:tc>
      </w:tr>
      <w:tr w:rsidR="008050E4" w:rsidTr="00071727">
        <w:trPr>
          <w:cantSplit/>
          <w:trHeight w:hRule="exact" w:val="482"/>
        </w:trPr>
        <w:tc>
          <w:tcPr>
            <w:tcW w:w="9356" w:type="dxa"/>
            <w:tcBorders>
              <w:top w:val="single" w:sz="4" w:space="0" w:color="auto"/>
              <w:bottom w:val="single" w:sz="4" w:space="0" w:color="auto"/>
            </w:tcBorders>
          </w:tcPr>
          <w:p w:rsidR="008050E4" w:rsidRPr="008050E4" w:rsidRDefault="008050E4" w:rsidP="0008521D">
            <w:pPr>
              <w:rPr>
                <w:rStyle w:val="ekvlsungcambriamath"/>
              </w:rPr>
            </w:pPr>
          </w:p>
        </w:tc>
      </w:tr>
      <w:tr w:rsidR="008050E4" w:rsidTr="00071727">
        <w:trPr>
          <w:cantSplit/>
          <w:trHeight w:hRule="exact" w:val="482"/>
        </w:trPr>
        <w:tc>
          <w:tcPr>
            <w:tcW w:w="9356" w:type="dxa"/>
            <w:tcBorders>
              <w:top w:val="single" w:sz="4" w:space="0" w:color="auto"/>
              <w:bottom w:val="single" w:sz="4" w:space="0" w:color="auto"/>
            </w:tcBorders>
          </w:tcPr>
          <w:p w:rsidR="008050E4" w:rsidRPr="008050E4" w:rsidRDefault="008050E4" w:rsidP="0008521D">
            <w:pPr>
              <w:rPr>
                <w:rStyle w:val="ekvlsungcambriamath"/>
              </w:rPr>
            </w:pPr>
          </w:p>
        </w:tc>
      </w:tr>
    </w:tbl>
    <w:p w:rsidR="00B363E5" w:rsidRDefault="00B363E5">
      <w:pPr>
        <w:tabs>
          <w:tab w:val="clear" w:pos="340"/>
          <w:tab w:val="clear" w:pos="595"/>
          <w:tab w:val="clear" w:pos="851"/>
        </w:tabs>
        <w:spacing w:after="160" w:line="259" w:lineRule="auto"/>
      </w:pPr>
      <w:r>
        <w:br w:type="page"/>
      </w:r>
      <w:bookmarkStart w:id="1" w:name="_GoBack"/>
      <w:bookmarkEnd w:id="1"/>
    </w:p>
    <w:tbl>
      <w:tblPr>
        <w:tblW w:w="11000" w:type="dxa"/>
        <w:tblInd w:w="-822" w:type="dxa"/>
        <w:tblLayout w:type="fixed"/>
        <w:tblLook w:val="01E0" w:firstRow="1" w:lastRow="1" w:firstColumn="1" w:lastColumn="1" w:noHBand="0" w:noVBand="0"/>
      </w:tblPr>
      <w:tblGrid>
        <w:gridCol w:w="822"/>
        <w:gridCol w:w="9295"/>
        <w:gridCol w:w="883"/>
      </w:tblGrid>
      <w:tr w:rsidR="00B363E5" w:rsidRPr="00C172AE" w:rsidTr="00283890">
        <w:trPr>
          <w:trHeight w:hRule="exact" w:val="510"/>
        </w:trPr>
        <w:tc>
          <w:tcPr>
            <w:tcW w:w="822" w:type="dxa"/>
            <w:noWrap/>
            <w:vAlign w:val="bottom"/>
          </w:tcPr>
          <w:p w:rsidR="00B363E5" w:rsidRPr="00AE65F6" w:rsidRDefault="00B363E5" w:rsidP="00283890"/>
        </w:tc>
        <w:tc>
          <w:tcPr>
            <w:tcW w:w="9295" w:type="dxa"/>
            <w:noWrap/>
            <w:vAlign w:val="center"/>
          </w:tcPr>
          <w:p w:rsidR="00B363E5" w:rsidRPr="007C1230" w:rsidRDefault="00B363E5" w:rsidP="00283890">
            <w:pPr>
              <w:pStyle w:val="ekvuenavigation"/>
              <w:ind w:left="-107"/>
            </w:pPr>
            <w:r w:rsidRPr="00E02FB6">
              <w:t xml:space="preserve">Magnetpole und Polgesetze </w:t>
            </w:r>
            <w:r w:rsidRPr="00C31F6B">
              <w:t>(1)</w:t>
            </w:r>
            <w:r>
              <w:t xml:space="preserve"> – Lösung</w:t>
            </w:r>
          </w:p>
        </w:tc>
        <w:tc>
          <w:tcPr>
            <w:tcW w:w="883" w:type="dxa"/>
            <w:noWrap/>
            <w:vAlign w:val="bottom"/>
          </w:tcPr>
          <w:p w:rsidR="00B363E5" w:rsidRPr="007636A0" w:rsidRDefault="00B363E5" w:rsidP="00283890">
            <w:pPr>
              <w:pStyle w:val="ekvkapitel"/>
              <w:rPr>
                <w:color w:val="FFFFFF" w:themeColor="background1"/>
              </w:rPr>
            </w:pPr>
          </w:p>
        </w:tc>
      </w:tr>
      <w:tr w:rsidR="00780805" w:rsidRPr="00BF17F2" w:rsidTr="00283890">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780805" w:rsidRPr="00BF17F2" w:rsidRDefault="00780805" w:rsidP="00780805">
            <w:pPr>
              <w:rPr>
                <w:color w:val="FFFFFF" w:themeColor="background1"/>
              </w:rPr>
            </w:pPr>
            <w:r>
              <w:rPr>
                <w:color w:val="FFFFFF" w:themeColor="background1"/>
              </w:rPr>
              <w:drawing>
                <wp:anchor distT="0" distB="0" distL="114300" distR="114300" simplePos="0" relativeHeight="251663360" behindDoc="0" locked="0" layoutInCell="1" allowOverlap="1" wp14:anchorId="1C9ABC00" wp14:editId="772B0F95">
                  <wp:simplePos x="0" y="0"/>
                  <wp:positionH relativeFrom="column">
                    <wp:posOffset>471170</wp:posOffset>
                  </wp:positionH>
                  <wp:positionV relativeFrom="paragraph">
                    <wp:posOffset>-335915</wp:posOffset>
                  </wp:positionV>
                  <wp:extent cx="6037200" cy="25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780805" w:rsidRPr="00BF17F2" w:rsidRDefault="00780805" w:rsidP="00780805">
            <w:pPr>
              <w:rPr>
                <w:color w:val="FFFFFF" w:themeColor="background1"/>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07"/>
      </w:tblGrid>
      <w:tr w:rsidR="00B363E5" w:rsidTr="00283890">
        <w:tc>
          <w:tcPr>
            <w:tcW w:w="6237"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tblGrid>
            <w:tr w:rsidR="00780805" w:rsidRPr="00780805" w:rsidTr="00EC1889">
              <w:trPr>
                <w:trHeight w:val="63"/>
              </w:trPr>
              <w:tc>
                <w:tcPr>
                  <w:tcW w:w="6237" w:type="dxa"/>
                </w:tcPr>
                <w:p w:rsidR="00780805" w:rsidRDefault="00780805" w:rsidP="00780805">
                  <w:pPr>
                    <w:rPr>
                      <w:spacing w:val="-2"/>
                    </w:rPr>
                  </w:pPr>
                  <w:r w:rsidRPr="00DF782C">
                    <w:rPr>
                      <w:rStyle w:val="ekvnummerierung"/>
                    </w:rPr>
                    <w:t>A</w:t>
                  </w:r>
                  <w:r>
                    <w:rPr>
                      <w:rStyle w:val="ekvnummerierung"/>
                    </w:rPr>
                    <w:t>1</w:t>
                  </w:r>
                  <w:r>
                    <w:t> </w:t>
                  </w:r>
                  <w:r w:rsidRPr="001D2004">
                    <w:rPr>
                      <w:spacing w:val="-2"/>
                    </w:rPr>
                    <w:t xml:space="preserve">Schaue dir das Bild rechts an. Bewege einen Stabmagneten einmal </w:t>
                  </w:r>
                </w:p>
                <w:p w:rsidR="00780805" w:rsidRPr="00780805" w:rsidRDefault="00780805" w:rsidP="00780805">
                  <w:pPr>
                    <w:rPr>
                      <w:spacing w:val="-2"/>
                    </w:rPr>
                  </w:pPr>
                  <w:r w:rsidRPr="001D2004">
                    <w:rPr>
                      <w:spacing w:val="-2"/>
                    </w:rPr>
                    <w:t>mit dem einen Ende und anschließend mit dem anderen Ende dicht über einen zweiten Stabmagneten. Beschreibe, was du spüren kannst.</w:t>
                  </w:r>
                </w:p>
              </w:tc>
            </w:tr>
            <w:tr w:rsidR="00780805" w:rsidRPr="00780805" w:rsidTr="00780805">
              <w:trPr>
                <w:trHeight w:hRule="exact" w:val="482"/>
              </w:trPr>
              <w:tc>
                <w:tcPr>
                  <w:tcW w:w="6237" w:type="dxa"/>
                  <w:tcBorders>
                    <w:bottom w:val="single" w:sz="4" w:space="0" w:color="auto"/>
                  </w:tcBorders>
                  <w:vAlign w:val="bottom"/>
                </w:tcPr>
                <w:p w:rsidR="00780805" w:rsidRPr="00780805" w:rsidRDefault="00780805" w:rsidP="00780805">
                  <w:pPr>
                    <w:rPr>
                      <w:rStyle w:val="ekvlsungcambriamath"/>
                    </w:rPr>
                  </w:pPr>
                  <w:r w:rsidRPr="00780805">
                    <w:rPr>
                      <w:rStyle w:val="ekvlsungcambriamath"/>
                    </w:rPr>
                    <w:t>Man spürt einmal eine abstoßende und einma</w:t>
                  </w:r>
                  <w:r>
                    <w:rPr>
                      <w:rStyle w:val="ekvlsungcambriamath"/>
                    </w:rPr>
                    <w:t>l</w:t>
                  </w:r>
                  <w:r w:rsidRPr="00780805">
                    <w:rPr>
                      <w:rStyle w:val="ekvlsungcambriamath"/>
                    </w:rPr>
                    <w:t xml:space="preserve"> eine</w:t>
                  </w:r>
                </w:p>
              </w:tc>
            </w:tr>
            <w:tr w:rsidR="00780805" w:rsidRPr="00780805" w:rsidTr="00780805">
              <w:trPr>
                <w:trHeight w:hRule="exact" w:val="482"/>
              </w:trPr>
              <w:tc>
                <w:tcPr>
                  <w:tcW w:w="6237" w:type="dxa"/>
                  <w:tcBorders>
                    <w:top w:val="single" w:sz="4" w:space="0" w:color="auto"/>
                    <w:bottom w:val="single" w:sz="4" w:space="0" w:color="auto"/>
                  </w:tcBorders>
                  <w:vAlign w:val="bottom"/>
                </w:tcPr>
                <w:p w:rsidR="00780805" w:rsidRPr="00780805" w:rsidRDefault="00780805" w:rsidP="00780805">
                  <w:pPr>
                    <w:rPr>
                      <w:rStyle w:val="ekvlsungcambriamath"/>
                    </w:rPr>
                  </w:pPr>
                  <w:r w:rsidRPr="00780805">
                    <w:rPr>
                      <w:rStyle w:val="ekvlsungcambriamath"/>
                    </w:rPr>
                    <w:t>anziehende Kraft.</w:t>
                  </w:r>
                </w:p>
              </w:tc>
            </w:tr>
            <w:tr w:rsidR="00780805" w:rsidRPr="00DF782C" w:rsidTr="00EC1889">
              <w:trPr>
                <w:trHeight w:hRule="exact" w:val="482"/>
              </w:trPr>
              <w:tc>
                <w:tcPr>
                  <w:tcW w:w="6237" w:type="dxa"/>
                  <w:tcBorders>
                    <w:top w:val="single" w:sz="4" w:space="0" w:color="auto"/>
                    <w:bottom w:val="single" w:sz="4" w:space="0" w:color="auto"/>
                  </w:tcBorders>
                </w:tcPr>
                <w:p w:rsidR="00780805" w:rsidRPr="00DF782C" w:rsidRDefault="00780805" w:rsidP="00780805">
                  <w:pPr>
                    <w:rPr>
                      <w:rStyle w:val="ekvnummerierung"/>
                    </w:rPr>
                  </w:pPr>
                </w:p>
              </w:tc>
            </w:tr>
            <w:tr w:rsidR="00780805" w:rsidRPr="00DF782C" w:rsidTr="00EC1889">
              <w:trPr>
                <w:trHeight w:hRule="exact" w:val="482"/>
              </w:trPr>
              <w:tc>
                <w:tcPr>
                  <w:tcW w:w="6237" w:type="dxa"/>
                  <w:tcBorders>
                    <w:top w:val="single" w:sz="4" w:space="0" w:color="auto"/>
                    <w:bottom w:val="single" w:sz="4" w:space="0" w:color="auto"/>
                  </w:tcBorders>
                </w:tcPr>
                <w:p w:rsidR="00780805" w:rsidRPr="00DF782C" w:rsidRDefault="00780805" w:rsidP="00780805">
                  <w:pPr>
                    <w:rPr>
                      <w:rStyle w:val="ekvnummerierung"/>
                    </w:rPr>
                  </w:pPr>
                </w:p>
              </w:tc>
            </w:tr>
          </w:tbl>
          <w:p w:rsidR="00B363E5" w:rsidRPr="001D2004" w:rsidRDefault="00B363E5" w:rsidP="00283890">
            <w:pPr>
              <w:tabs>
                <w:tab w:val="clear" w:pos="851"/>
                <w:tab w:val="left" w:pos="6096"/>
              </w:tabs>
              <w:rPr>
                <w:spacing w:val="-2"/>
                <w:u w:val="single"/>
              </w:rPr>
            </w:pPr>
          </w:p>
        </w:tc>
        <w:tc>
          <w:tcPr>
            <w:tcW w:w="3107" w:type="dxa"/>
            <w:vMerge w:val="restart"/>
          </w:tcPr>
          <w:p w:rsidR="00B363E5" w:rsidRDefault="00B363E5" w:rsidP="00283890">
            <w:pPr>
              <w:pStyle w:val="ekvbild"/>
              <w:jc w:val="right"/>
            </w:pPr>
          </w:p>
          <w:p w:rsidR="004238A5" w:rsidRDefault="004238A5" w:rsidP="004238A5">
            <w:pPr>
              <w:pStyle w:val="ekvbild"/>
              <w:jc w:val="right"/>
            </w:pPr>
            <w:r>
              <w:drawing>
                <wp:inline distT="0" distB="0" distL="0" distR="0" wp14:anchorId="281C08D7" wp14:editId="568BDD8C">
                  <wp:extent cx="1436400" cy="810000"/>
                  <wp:effectExtent l="0" t="0" r="0" b="9525"/>
                  <wp:docPr id="7" name="Grafik 7" descr="D:\Impulse_Physik_KV\772922_Neu\Abbildungen\SE64772922_ma_s1_ab_003a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400" cy="810000"/>
                          </a:xfrm>
                          <a:prstGeom prst="rect">
                            <a:avLst/>
                          </a:prstGeom>
                        </pic:spPr>
                      </pic:pic>
                    </a:graphicData>
                  </a:graphic>
                </wp:inline>
              </w:drawing>
            </w:r>
          </w:p>
          <w:p w:rsidR="004238A5" w:rsidRDefault="004238A5" w:rsidP="004238A5">
            <w:pPr>
              <w:jc w:val="right"/>
            </w:pPr>
          </w:p>
          <w:p w:rsidR="004238A5" w:rsidRDefault="004238A5" w:rsidP="004238A5">
            <w:pPr>
              <w:jc w:val="right"/>
            </w:pPr>
          </w:p>
          <w:p w:rsidR="004238A5" w:rsidRDefault="004238A5" w:rsidP="004238A5">
            <w:pPr>
              <w:jc w:val="right"/>
            </w:pPr>
          </w:p>
          <w:p w:rsidR="004238A5" w:rsidRDefault="004238A5" w:rsidP="004238A5">
            <w:pPr>
              <w:jc w:val="right"/>
            </w:pPr>
          </w:p>
          <w:p w:rsidR="00B363E5" w:rsidRDefault="004238A5" w:rsidP="004238A5">
            <w:pPr>
              <w:pStyle w:val="ekvbild"/>
              <w:jc w:val="right"/>
            </w:pPr>
            <w:r>
              <w:drawing>
                <wp:inline distT="0" distB="0" distL="0" distR="0" wp14:anchorId="4EBF1B9A" wp14:editId="1492B153">
                  <wp:extent cx="1825200" cy="939600"/>
                  <wp:effectExtent l="0" t="0" r="3810" b="0"/>
                  <wp:docPr id="8" name="Grafik 8" descr="D:\Impulse_Physik_KV\772922_Neu\Abbildungen\SE64772922_ma_s1_ab_003a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939600"/>
                          </a:xfrm>
                          <a:prstGeom prst="rect">
                            <a:avLst/>
                          </a:prstGeom>
                        </pic:spPr>
                      </pic:pic>
                    </a:graphicData>
                  </a:graphic>
                </wp:inline>
              </w:drawing>
            </w:r>
          </w:p>
        </w:tc>
      </w:tr>
      <w:tr w:rsidR="00B363E5" w:rsidTr="00283890">
        <w:tc>
          <w:tcPr>
            <w:tcW w:w="6237" w:type="dxa"/>
          </w:tcPr>
          <w:p w:rsidR="00B363E5" w:rsidRDefault="00B363E5" w:rsidP="00283890"/>
          <w:p w:rsidR="00B363E5" w:rsidRDefault="00B363E5" w:rsidP="00283890"/>
          <w:p w:rsidR="00B363E5" w:rsidRDefault="00B363E5" w:rsidP="00283890">
            <w:pPr>
              <w:rPr>
                <w:spacing w:val="-2"/>
              </w:rPr>
            </w:pPr>
            <w:r w:rsidRPr="00DF782C">
              <w:rPr>
                <w:rStyle w:val="ekvnummerierung"/>
              </w:rPr>
              <w:t>A</w:t>
            </w:r>
            <w:r>
              <w:rPr>
                <w:rStyle w:val="ekvnummerierung"/>
              </w:rPr>
              <w:t>2</w:t>
            </w:r>
            <w:r>
              <w:t> </w:t>
            </w:r>
            <w:r w:rsidRPr="006641A3">
              <w:rPr>
                <w:spacing w:val="-2"/>
              </w:rPr>
              <w:t xml:space="preserve">Hänge einen Stabmagneten frei beweglich in einer Papptasche auf </w:t>
            </w:r>
          </w:p>
          <w:p w:rsidR="00B363E5" w:rsidRDefault="00B363E5" w:rsidP="00283890">
            <w:pPr>
              <w:rPr>
                <w:spacing w:val="-2"/>
              </w:rPr>
            </w:pPr>
            <w:r w:rsidRPr="006641A3">
              <w:rPr>
                <w:spacing w:val="-2"/>
              </w:rPr>
              <w:t>(s. Bild rechts). Bewege einen zweiten Stabmagneten langsam auf ihn zu, so dass entweder gleiche oder verschiedene Magnetpole zueinander zeigen. Kreuze in der Tabelle die richtigen Antworten an.</w:t>
            </w:r>
          </w:p>
        </w:tc>
        <w:tc>
          <w:tcPr>
            <w:tcW w:w="3107" w:type="dxa"/>
            <w:vMerge/>
          </w:tcPr>
          <w:p w:rsidR="00B363E5" w:rsidRDefault="00B363E5" w:rsidP="00283890">
            <w:pPr>
              <w:pStyle w:val="ekvbild"/>
            </w:pPr>
          </w:p>
        </w:tc>
      </w:tr>
    </w:tbl>
    <w:p w:rsidR="00B363E5" w:rsidRDefault="00B363E5" w:rsidP="00B363E5"/>
    <w:tbl>
      <w:tblPr>
        <w:tblW w:w="9356" w:type="dxa"/>
        <w:tblLayout w:type="fixed"/>
        <w:tblCellMar>
          <w:left w:w="0" w:type="dxa"/>
          <w:right w:w="0" w:type="dxa"/>
        </w:tblCellMar>
        <w:tblLook w:val="0000" w:firstRow="0" w:lastRow="0" w:firstColumn="0" w:lastColumn="0" w:noHBand="0" w:noVBand="0"/>
      </w:tblPr>
      <w:tblGrid>
        <w:gridCol w:w="1702"/>
        <w:gridCol w:w="1559"/>
        <w:gridCol w:w="3047"/>
        <w:gridCol w:w="3048"/>
      </w:tblGrid>
      <w:tr w:rsidR="00B363E5" w:rsidTr="00283890">
        <w:trPr>
          <w:cantSplit/>
          <w:trHeight w:hRule="exact" w:val="482"/>
        </w:trPr>
        <w:tc>
          <w:tcPr>
            <w:tcW w:w="3261" w:type="dxa"/>
            <w:gridSpan w:val="2"/>
            <w:tcBorders>
              <w:right w:val="single" w:sz="4" w:space="0" w:color="auto"/>
            </w:tcBorders>
            <w:tcMar>
              <w:top w:w="0" w:type="dxa"/>
              <w:left w:w="0" w:type="dxa"/>
              <w:bottom w:w="0" w:type="dxa"/>
              <w:right w:w="0" w:type="dxa"/>
            </w:tcMar>
          </w:tcPr>
          <w:p w:rsidR="00B363E5" w:rsidRDefault="00B363E5" w:rsidP="00283890">
            <w:pPr>
              <w:spacing w:before="57" w:after="57"/>
              <w:ind w:left="57" w:right="57"/>
            </w:pPr>
          </w:p>
        </w:tc>
        <w:tc>
          <w:tcPr>
            <w:tcW w:w="3047" w:type="dxa"/>
            <w:tcBorders>
              <w:top w:val="single" w:sz="4" w:space="0" w:color="auto"/>
              <w:left w:val="single" w:sz="4" w:space="0" w:color="auto"/>
              <w:bottom w:val="single" w:sz="4" w:space="0" w:color="auto"/>
              <w:right w:val="single" w:sz="4" w:space="0" w:color="auto"/>
            </w:tcBorders>
            <w:shd w:val="clear" w:color="auto" w:fill="E7E7E7"/>
            <w:tcMar>
              <w:top w:w="0" w:type="dxa"/>
              <w:left w:w="0" w:type="dxa"/>
              <w:bottom w:w="0" w:type="dxa"/>
              <w:right w:w="0" w:type="dxa"/>
            </w:tcMar>
          </w:tcPr>
          <w:p w:rsidR="00B363E5" w:rsidRPr="008050E4" w:rsidRDefault="00B363E5" w:rsidP="00283890">
            <w:pPr>
              <w:spacing w:before="57" w:after="57"/>
              <w:jc w:val="center"/>
              <w:rPr>
                <w:rStyle w:val="ekvfett"/>
              </w:rPr>
            </w:pPr>
            <w:r w:rsidRPr="008050E4">
              <w:rPr>
                <w:rStyle w:val="ekvfett"/>
              </w:rPr>
              <w:t>Die Magnetpole stoßen sich ab.</w:t>
            </w:r>
          </w:p>
        </w:tc>
        <w:tc>
          <w:tcPr>
            <w:tcW w:w="3048" w:type="dxa"/>
            <w:tcBorders>
              <w:top w:val="single" w:sz="4" w:space="0" w:color="auto"/>
              <w:left w:val="single" w:sz="4" w:space="0" w:color="auto"/>
              <w:bottom w:val="single" w:sz="4" w:space="0" w:color="auto"/>
              <w:right w:val="single" w:sz="4" w:space="0" w:color="auto"/>
            </w:tcBorders>
            <w:shd w:val="clear" w:color="auto" w:fill="9A9A9A"/>
            <w:tcMar>
              <w:top w:w="0" w:type="dxa"/>
              <w:left w:w="0" w:type="dxa"/>
              <w:bottom w:w="0" w:type="dxa"/>
              <w:right w:w="0" w:type="dxa"/>
            </w:tcMar>
          </w:tcPr>
          <w:p w:rsidR="00B363E5" w:rsidRPr="008050E4" w:rsidRDefault="00B363E5" w:rsidP="00283890">
            <w:pPr>
              <w:spacing w:before="57" w:after="57"/>
              <w:jc w:val="center"/>
              <w:rPr>
                <w:rStyle w:val="ekvfett"/>
              </w:rPr>
            </w:pPr>
            <w:r w:rsidRPr="008050E4">
              <w:rPr>
                <w:rStyle w:val="ekvfett"/>
              </w:rPr>
              <w:t>Die Magnetpole ziehen sich an.</w:t>
            </w:r>
          </w:p>
        </w:tc>
      </w:tr>
      <w:tr w:rsidR="00B363E5" w:rsidTr="00B363E5">
        <w:trPr>
          <w:cantSplit/>
          <w:trHeight w:hRule="exact" w:val="567"/>
        </w:trPr>
        <w:tc>
          <w:tcPr>
            <w:tcW w:w="1702" w:type="dxa"/>
            <w:vAlign w:val="center"/>
          </w:tcPr>
          <w:p w:rsidR="00B363E5" w:rsidRDefault="00B363E5" w:rsidP="00283890">
            <w:pPr>
              <w:pStyle w:val="ekvbild"/>
            </w:pPr>
            <w:r>
              <w:drawing>
                <wp:inline distT="0" distB="0" distL="0" distR="0" wp14:anchorId="160835C5" wp14:editId="540383EF">
                  <wp:extent cx="802217" cy="228611"/>
                  <wp:effectExtent l="0" t="0" r="0" b="0"/>
                  <wp:docPr id="45" name="Grafik 45"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1559" w:type="dxa"/>
            <w:vAlign w:val="center"/>
          </w:tcPr>
          <w:p w:rsidR="00B363E5" w:rsidRDefault="00B363E5" w:rsidP="00283890">
            <w:pPr>
              <w:pStyle w:val="ekvbild"/>
            </w:pPr>
            <w:r>
              <w:drawing>
                <wp:inline distT="0" distB="0" distL="0" distR="0" wp14:anchorId="25E93899" wp14:editId="7F2D1813">
                  <wp:extent cx="802217" cy="220298"/>
                  <wp:effectExtent l="0" t="0" r="0" b="8890"/>
                  <wp:docPr id="46" name="Grafik 46"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3047" w:type="dxa"/>
            <w:vAlign w:val="center"/>
          </w:tcPr>
          <w:p w:rsidR="00B363E5" w:rsidRDefault="00B363E5" w:rsidP="00B363E5">
            <w:pPr>
              <w:pStyle w:val="ekvbild"/>
              <w:jc w:val="center"/>
            </w:pPr>
            <w:r>
              <w:drawing>
                <wp:inline distT="0" distB="0" distL="0" distR="0">
                  <wp:extent cx="153793" cy="153793"/>
                  <wp:effectExtent l="0" t="0" r="0" b="0"/>
                  <wp:docPr id="63" name="Grafik 63" descr="D:\Impulse_Physik_KV\Abbildungen\AKKL.png"/>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4">
                            <a:extLst>
                              <a:ext uri="{28A0092B-C50C-407E-A947-70E740481C1C}">
                                <a14:useLocalDpi xmlns:a14="http://schemas.microsoft.com/office/drawing/2010/main" val="0"/>
                              </a:ext>
                            </a:extLst>
                          </a:blip>
                          <a:stretch>
                            <a:fillRect/>
                          </a:stretch>
                        </pic:blipFill>
                        <pic:spPr>
                          <a:xfrm>
                            <a:off x="0" y="0"/>
                            <a:ext cx="153793" cy="153793"/>
                          </a:xfrm>
                          <a:prstGeom prst="rect">
                            <a:avLst/>
                          </a:prstGeom>
                        </pic:spPr>
                      </pic:pic>
                    </a:graphicData>
                  </a:graphic>
                </wp:inline>
              </w:drawing>
            </w:r>
          </w:p>
        </w:tc>
        <w:tc>
          <w:tcPr>
            <w:tcW w:w="3048" w:type="dxa"/>
          </w:tcPr>
          <w:p w:rsidR="00B363E5" w:rsidRDefault="00B363E5" w:rsidP="00283890">
            <w:pPr>
              <w:spacing w:before="160"/>
              <w:jc w:val="center"/>
            </w:pPr>
            <w:r w:rsidRPr="006E5DFF">
              <w:drawing>
                <wp:inline distT="0" distB="0" distL="0" distR="0" wp14:anchorId="456884D7" wp14:editId="55BD0592">
                  <wp:extent cx="152400" cy="152400"/>
                  <wp:effectExtent l="0" t="0" r="0" b="0"/>
                  <wp:docPr id="48" name="Grafik 48"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363E5" w:rsidTr="00283890">
        <w:trPr>
          <w:cantSplit/>
          <w:trHeight w:hRule="exact" w:val="567"/>
        </w:trPr>
        <w:tc>
          <w:tcPr>
            <w:tcW w:w="1702" w:type="dxa"/>
            <w:vAlign w:val="center"/>
          </w:tcPr>
          <w:p w:rsidR="00B363E5" w:rsidRDefault="00B363E5" w:rsidP="00283890">
            <w:pPr>
              <w:pStyle w:val="ekvbild"/>
            </w:pPr>
            <w:r>
              <w:drawing>
                <wp:inline distT="0" distB="0" distL="0" distR="0" wp14:anchorId="4F8B873B" wp14:editId="36CFD06E">
                  <wp:extent cx="802217" cy="220298"/>
                  <wp:effectExtent l="0" t="0" r="0" b="8890"/>
                  <wp:docPr id="49" name="Grafik 49"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1559" w:type="dxa"/>
            <w:vAlign w:val="center"/>
          </w:tcPr>
          <w:p w:rsidR="00B363E5" w:rsidRDefault="00B363E5" w:rsidP="00283890">
            <w:pPr>
              <w:pStyle w:val="ekvbild"/>
            </w:pPr>
            <w:r>
              <w:drawing>
                <wp:inline distT="0" distB="0" distL="0" distR="0" wp14:anchorId="5D7BD850" wp14:editId="7326526C">
                  <wp:extent cx="802217" cy="228611"/>
                  <wp:effectExtent l="0" t="0" r="0" b="0"/>
                  <wp:docPr id="50" name="Grafik 50"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3047" w:type="dxa"/>
          </w:tcPr>
          <w:p w:rsidR="00B363E5" w:rsidRDefault="00B363E5" w:rsidP="00283890">
            <w:pPr>
              <w:spacing w:before="160"/>
              <w:jc w:val="center"/>
            </w:pPr>
            <w:r>
              <w:drawing>
                <wp:inline distT="0" distB="0" distL="0" distR="0" wp14:anchorId="4E6A7148" wp14:editId="6488AD2C">
                  <wp:extent cx="153793" cy="153793"/>
                  <wp:effectExtent l="0" t="0" r="0" b="0"/>
                  <wp:docPr id="64" name="Grafik 64" descr="D:\Impulse_Physik_KV\Abbildungen\AKKL.png"/>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4">
                            <a:extLst>
                              <a:ext uri="{28A0092B-C50C-407E-A947-70E740481C1C}">
                                <a14:useLocalDpi xmlns:a14="http://schemas.microsoft.com/office/drawing/2010/main" val="0"/>
                              </a:ext>
                            </a:extLst>
                          </a:blip>
                          <a:stretch>
                            <a:fillRect/>
                          </a:stretch>
                        </pic:blipFill>
                        <pic:spPr>
                          <a:xfrm>
                            <a:off x="0" y="0"/>
                            <a:ext cx="153793" cy="153793"/>
                          </a:xfrm>
                          <a:prstGeom prst="rect">
                            <a:avLst/>
                          </a:prstGeom>
                        </pic:spPr>
                      </pic:pic>
                    </a:graphicData>
                  </a:graphic>
                </wp:inline>
              </w:drawing>
            </w:r>
          </w:p>
        </w:tc>
        <w:tc>
          <w:tcPr>
            <w:tcW w:w="3048" w:type="dxa"/>
          </w:tcPr>
          <w:p w:rsidR="00B363E5" w:rsidRDefault="00B363E5" w:rsidP="00283890">
            <w:pPr>
              <w:spacing w:before="160"/>
              <w:jc w:val="center"/>
            </w:pPr>
            <w:r w:rsidRPr="006E5DFF">
              <w:drawing>
                <wp:inline distT="0" distB="0" distL="0" distR="0" wp14:anchorId="7AFBD782" wp14:editId="2A879E86">
                  <wp:extent cx="152400" cy="152400"/>
                  <wp:effectExtent l="0" t="0" r="0" b="0"/>
                  <wp:docPr id="52" name="Grafik 52"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363E5" w:rsidTr="00283890">
        <w:trPr>
          <w:cantSplit/>
          <w:trHeight w:hRule="exact" w:val="567"/>
        </w:trPr>
        <w:tc>
          <w:tcPr>
            <w:tcW w:w="1702" w:type="dxa"/>
            <w:vAlign w:val="center"/>
          </w:tcPr>
          <w:p w:rsidR="00B363E5" w:rsidRDefault="00B363E5" w:rsidP="00283890">
            <w:pPr>
              <w:pStyle w:val="ekvbild"/>
            </w:pPr>
            <w:r>
              <w:drawing>
                <wp:inline distT="0" distB="0" distL="0" distR="0" wp14:anchorId="2FD93DBE" wp14:editId="3C226B4E">
                  <wp:extent cx="802217" cy="220298"/>
                  <wp:effectExtent l="0" t="0" r="0" b="8890"/>
                  <wp:docPr id="53" name="Grafik 53"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1559" w:type="dxa"/>
            <w:vAlign w:val="center"/>
          </w:tcPr>
          <w:p w:rsidR="00B363E5" w:rsidRDefault="00B363E5" w:rsidP="00283890">
            <w:pPr>
              <w:pStyle w:val="ekvbild"/>
            </w:pPr>
            <w:r>
              <w:drawing>
                <wp:inline distT="0" distB="0" distL="0" distR="0" wp14:anchorId="0F7B5B8B" wp14:editId="0A738C8F">
                  <wp:extent cx="802217" cy="220298"/>
                  <wp:effectExtent l="0" t="0" r="0" b="8890"/>
                  <wp:docPr id="54" name="Grafik 54" descr="D:\Impulse_Physik_KV\772922_Neu\772922_Repro_bearbeitet\02_arbeitsblaetter\01_magnetismus\word\ma_s1_ab_003a\word\media\image6.png"/>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11">
                            <a:extLst>
                              <a:ext uri="{28A0092B-C50C-407E-A947-70E740481C1C}">
                                <a14:useLocalDpi xmlns:a14="http://schemas.microsoft.com/office/drawing/2010/main" val="0"/>
                              </a:ext>
                            </a:extLst>
                          </a:blip>
                          <a:stretch>
                            <a:fillRect/>
                          </a:stretch>
                        </pic:blipFill>
                        <pic:spPr>
                          <a:xfrm>
                            <a:off x="0" y="0"/>
                            <a:ext cx="802217" cy="220298"/>
                          </a:xfrm>
                          <a:prstGeom prst="rect">
                            <a:avLst/>
                          </a:prstGeom>
                        </pic:spPr>
                      </pic:pic>
                    </a:graphicData>
                  </a:graphic>
                </wp:inline>
              </w:drawing>
            </w:r>
          </w:p>
        </w:tc>
        <w:tc>
          <w:tcPr>
            <w:tcW w:w="3047" w:type="dxa"/>
          </w:tcPr>
          <w:p w:rsidR="00B363E5" w:rsidRDefault="00B363E5" w:rsidP="00283890">
            <w:pPr>
              <w:spacing w:before="160"/>
              <w:jc w:val="center"/>
              <w:rPr>
                <w:position w:val="-2"/>
              </w:rPr>
            </w:pPr>
            <w:r w:rsidRPr="006E5DFF">
              <w:drawing>
                <wp:inline distT="0" distB="0" distL="0" distR="0" wp14:anchorId="0DE4121C" wp14:editId="01976C94">
                  <wp:extent cx="152400" cy="152400"/>
                  <wp:effectExtent l="0" t="0" r="0" b="0"/>
                  <wp:docPr id="55" name="Grafik 55"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B363E5" w:rsidRDefault="00B363E5" w:rsidP="00283890">
            <w:pPr>
              <w:spacing w:before="160"/>
              <w:jc w:val="center"/>
              <w:rPr>
                <w:position w:val="-2"/>
              </w:rPr>
            </w:pPr>
            <w:r>
              <w:drawing>
                <wp:inline distT="0" distB="0" distL="0" distR="0" wp14:anchorId="4E6A7148" wp14:editId="6488AD2C">
                  <wp:extent cx="153793" cy="153793"/>
                  <wp:effectExtent l="0" t="0" r="0" b="0"/>
                  <wp:docPr id="65" name="Grafik 65" descr="D:\Impulse_Physik_KV\Abbildungen\AKKL.png"/>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4">
                            <a:extLst>
                              <a:ext uri="{28A0092B-C50C-407E-A947-70E740481C1C}">
                                <a14:useLocalDpi xmlns:a14="http://schemas.microsoft.com/office/drawing/2010/main" val="0"/>
                              </a:ext>
                            </a:extLst>
                          </a:blip>
                          <a:stretch>
                            <a:fillRect/>
                          </a:stretch>
                        </pic:blipFill>
                        <pic:spPr>
                          <a:xfrm>
                            <a:off x="0" y="0"/>
                            <a:ext cx="153793" cy="153793"/>
                          </a:xfrm>
                          <a:prstGeom prst="rect">
                            <a:avLst/>
                          </a:prstGeom>
                        </pic:spPr>
                      </pic:pic>
                    </a:graphicData>
                  </a:graphic>
                </wp:inline>
              </w:drawing>
            </w:r>
          </w:p>
        </w:tc>
      </w:tr>
      <w:tr w:rsidR="00B363E5" w:rsidTr="00283890">
        <w:trPr>
          <w:cantSplit/>
          <w:trHeight w:hRule="exact" w:val="567"/>
        </w:trPr>
        <w:tc>
          <w:tcPr>
            <w:tcW w:w="1702" w:type="dxa"/>
            <w:vAlign w:val="center"/>
          </w:tcPr>
          <w:p w:rsidR="00B363E5" w:rsidRDefault="00B363E5" w:rsidP="00283890">
            <w:pPr>
              <w:pStyle w:val="ekvbild"/>
            </w:pPr>
            <w:r>
              <w:drawing>
                <wp:inline distT="0" distB="0" distL="0" distR="0" wp14:anchorId="73F54D07" wp14:editId="2498FD48">
                  <wp:extent cx="802217" cy="228611"/>
                  <wp:effectExtent l="0" t="0" r="0" b="0"/>
                  <wp:docPr id="57" name="Grafik 57"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1559" w:type="dxa"/>
            <w:vAlign w:val="center"/>
          </w:tcPr>
          <w:p w:rsidR="00B363E5" w:rsidRDefault="00B363E5" w:rsidP="00283890">
            <w:pPr>
              <w:pStyle w:val="ekvbild"/>
            </w:pPr>
            <w:r>
              <w:drawing>
                <wp:inline distT="0" distB="0" distL="0" distR="0" wp14:anchorId="1C3970D3" wp14:editId="62AA14EF">
                  <wp:extent cx="802217" cy="228611"/>
                  <wp:effectExtent l="0" t="0" r="0" b="0"/>
                  <wp:docPr id="58" name="Grafik 58" descr="D:\Impulse_Physik_KV\772922_Neu\772922_Repro_bearbeitet\02_arbeitsblaetter\01_magnetismus\word\ma_s1_ab_003a\word\media\image5.png"/>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0">
                            <a:extLst>
                              <a:ext uri="{28A0092B-C50C-407E-A947-70E740481C1C}">
                                <a14:useLocalDpi xmlns:a14="http://schemas.microsoft.com/office/drawing/2010/main" val="0"/>
                              </a:ext>
                            </a:extLst>
                          </a:blip>
                          <a:stretch>
                            <a:fillRect/>
                          </a:stretch>
                        </pic:blipFill>
                        <pic:spPr>
                          <a:xfrm>
                            <a:off x="0" y="0"/>
                            <a:ext cx="802217" cy="228611"/>
                          </a:xfrm>
                          <a:prstGeom prst="rect">
                            <a:avLst/>
                          </a:prstGeom>
                        </pic:spPr>
                      </pic:pic>
                    </a:graphicData>
                  </a:graphic>
                </wp:inline>
              </w:drawing>
            </w:r>
          </w:p>
        </w:tc>
        <w:tc>
          <w:tcPr>
            <w:tcW w:w="3047" w:type="dxa"/>
          </w:tcPr>
          <w:p w:rsidR="00B363E5" w:rsidRDefault="00B363E5" w:rsidP="00283890">
            <w:pPr>
              <w:spacing w:before="160"/>
              <w:jc w:val="center"/>
              <w:rPr>
                <w:position w:val="-2"/>
              </w:rPr>
            </w:pPr>
            <w:r w:rsidRPr="006E5DFF">
              <w:drawing>
                <wp:inline distT="0" distB="0" distL="0" distR="0" wp14:anchorId="31F1FD33" wp14:editId="2B8B6858">
                  <wp:extent cx="152400" cy="152400"/>
                  <wp:effectExtent l="0" t="0" r="0" b="0"/>
                  <wp:docPr id="59" name="Grafik 59" descr="D:\Impulse_Physik_KV\Abbildungen\A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Impulse_Physik_KV\Abbildungen\AK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48" w:type="dxa"/>
          </w:tcPr>
          <w:p w:rsidR="00B363E5" w:rsidRDefault="00B363E5" w:rsidP="00283890">
            <w:pPr>
              <w:spacing w:before="160"/>
              <w:jc w:val="center"/>
              <w:rPr>
                <w:position w:val="-2"/>
              </w:rPr>
            </w:pPr>
            <w:r>
              <w:drawing>
                <wp:inline distT="0" distB="0" distL="0" distR="0" wp14:anchorId="4E6A7148" wp14:editId="6488AD2C">
                  <wp:extent cx="153793" cy="153793"/>
                  <wp:effectExtent l="0" t="0" r="0" b="0"/>
                  <wp:docPr id="66" name="Grafik 66" descr="D:\Impulse_Physik_KV\Abbildungen\AKKL.png"/>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4">
                            <a:extLst>
                              <a:ext uri="{28A0092B-C50C-407E-A947-70E740481C1C}">
                                <a14:useLocalDpi xmlns:a14="http://schemas.microsoft.com/office/drawing/2010/main" val="0"/>
                              </a:ext>
                            </a:extLst>
                          </a:blip>
                          <a:stretch>
                            <a:fillRect/>
                          </a:stretch>
                        </pic:blipFill>
                        <pic:spPr>
                          <a:xfrm>
                            <a:off x="0" y="0"/>
                            <a:ext cx="153793" cy="153793"/>
                          </a:xfrm>
                          <a:prstGeom prst="rect">
                            <a:avLst/>
                          </a:prstGeom>
                        </pic:spPr>
                      </pic:pic>
                    </a:graphicData>
                  </a:graphic>
                </wp:inline>
              </w:drawing>
            </w:r>
          </w:p>
        </w:tc>
      </w:tr>
    </w:tbl>
    <w:p w:rsidR="00B363E5" w:rsidRDefault="00B363E5" w:rsidP="00B363E5"/>
    <w:p w:rsidR="00B363E5" w:rsidRDefault="00B363E5" w:rsidP="00B363E5"/>
    <w:p w:rsidR="004238A5" w:rsidRDefault="00B363E5" w:rsidP="004238A5">
      <w:r w:rsidRPr="00DF782C">
        <w:rPr>
          <w:rStyle w:val="ekvnummerierung"/>
        </w:rPr>
        <w:t>A</w:t>
      </w:r>
      <w:r>
        <w:rPr>
          <w:rStyle w:val="ekvnummerierung"/>
        </w:rPr>
        <w:t>3</w:t>
      </w:r>
      <w:r>
        <w:t> </w:t>
      </w:r>
      <w:r w:rsidRPr="008050E4">
        <w:t>Lege einen Stabmagneten auf die Ladefläche eines Spielzeugautos. Ein zweiter Stabmagnet wird als „Fernsteuerung“ für dieses Spielzeugauto eingesetzt. Beschreibe, wie du erreichen kannst, dass sich das Auto von dir weg bzw. auf dich zu bewegt.</w:t>
      </w:r>
      <w:r w:rsidR="004238A5" w:rsidRPr="004238A5">
        <w:t xml:space="preserve"> </w:t>
      </w:r>
    </w:p>
    <w:p w:rsidR="004238A5" w:rsidRDefault="004238A5" w:rsidP="004238A5">
      <w:pPr>
        <w:pStyle w:val="ekvbild"/>
      </w:pPr>
      <w:r>
        <w:drawing>
          <wp:inline distT="0" distB="0" distL="0" distR="0" wp14:anchorId="7F79D826" wp14:editId="00661E53">
            <wp:extent cx="5939730" cy="1754070"/>
            <wp:effectExtent l="0" t="0" r="4445" b="0"/>
            <wp:docPr id="9" name="Grafik 9" descr="D:\Impulse_Physik_KV\772922_Neu\Abbildungen\SE64772922_ma_s1_ab_003a_03.png"/>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a:extLst>
                        <a:ext uri="{28A0092B-C50C-407E-A947-70E740481C1C}">
                          <a14:useLocalDpi xmlns:a14="http://schemas.microsoft.com/office/drawing/2010/main" val="0"/>
                        </a:ext>
                      </a:extLst>
                    </a:blip>
                    <a:stretch>
                      <a:fillRect/>
                    </a:stretch>
                  </pic:blipFill>
                  <pic:spPr>
                    <a:xfrm>
                      <a:off x="0" y="0"/>
                      <a:ext cx="5939730" cy="1754070"/>
                    </a:xfrm>
                    <a:prstGeom prst="rect">
                      <a:avLst/>
                    </a:prstGeom>
                  </pic:spPr>
                </pic:pic>
              </a:graphicData>
            </a:graphic>
          </wp:inline>
        </w:drawing>
      </w:r>
    </w:p>
    <w:tbl>
      <w:tblPr>
        <w:tblW w:w="9356" w:type="dxa"/>
        <w:tblLayout w:type="fixed"/>
        <w:tblCellMar>
          <w:left w:w="0" w:type="dxa"/>
          <w:right w:w="0" w:type="dxa"/>
        </w:tblCellMar>
        <w:tblLook w:val="0000" w:firstRow="0" w:lastRow="0" w:firstColumn="0" w:lastColumn="0" w:noHBand="0" w:noVBand="0"/>
      </w:tblPr>
      <w:tblGrid>
        <w:gridCol w:w="9356"/>
      </w:tblGrid>
      <w:tr w:rsidR="00B363E5" w:rsidTr="00283890">
        <w:trPr>
          <w:cantSplit/>
          <w:trHeight w:hRule="exact" w:val="482"/>
        </w:trPr>
        <w:tc>
          <w:tcPr>
            <w:tcW w:w="9356" w:type="dxa"/>
            <w:tcBorders>
              <w:bottom w:val="single" w:sz="4" w:space="0" w:color="auto"/>
            </w:tcBorders>
            <w:vAlign w:val="bottom"/>
          </w:tcPr>
          <w:p w:rsidR="00B363E5" w:rsidRPr="008050E4" w:rsidRDefault="00EB707A" w:rsidP="00EB707A">
            <w:pPr>
              <w:rPr>
                <w:rStyle w:val="ekvlsungcambriamath"/>
              </w:rPr>
            </w:pPr>
            <w:r w:rsidRPr="00EB707A">
              <w:rPr>
                <w:rStyle w:val="ekvlsungcambriamath"/>
              </w:rPr>
              <w:t>Wenn sich zwei gleiche Magnetpole nähern, fährt das</w:t>
            </w:r>
            <w:r>
              <w:rPr>
                <w:rStyle w:val="ekvlsungcambriamath"/>
              </w:rPr>
              <w:t xml:space="preserve"> </w:t>
            </w:r>
            <w:r w:rsidRPr="00EB707A">
              <w:rPr>
                <w:rStyle w:val="ekvlsungcambriamath"/>
              </w:rPr>
              <w:t xml:space="preserve">Spielzeugauto von mir weg. </w:t>
            </w:r>
          </w:p>
        </w:tc>
      </w:tr>
      <w:tr w:rsidR="00B363E5" w:rsidTr="00EB707A">
        <w:trPr>
          <w:cantSplit/>
          <w:trHeight w:hRule="exact" w:val="482"/>
        </w:trPr>
        <w:tc>
          <w:tcPr>
            <w:tcW w:w="9356" w:type="dxa"/>
            <w:tcBorders>
              <w:top w:val="single" w:sz="4" w:space="0" w:color="auto"/>
              <w:bottom w:val="single" w:sz="4" w:space="0" w:color="auto"/>
            </w:tcBorders>
            <w:vAlign w:val="bottom"/>
          </w:tcPr>
          <w:p w:rsidR="00B363E5" w:rsidRPr="008050E4" w:rsidRDefault="00EB707A" w:rsidP="00EB707A">
            <w:pPr>
              <w:rPr>
                <w:rStyle w:val="ekvlsungcambriamath"/>
              </w:rPr>
            </w:pPr>
            <w:r w:rsidRPr="00EB707A">
              <w:rPr>
                <w:rStyle w:val="ekvlsungcambriamath"/>
              </w:rPr>
              <w:t>Wenn sich aber zwei ungleiche Magnetpole nähern, rollt das Auto auf mich zu.</w:t>
            </w:r>
          </w:p>
        </w:tc>
      </w:tr>
      <w:tr w:rsidR="00B363E5" w:rsidTr="00283890">
        <w:trPr>
          <w:cantSplit/>
          <w:trHeight w:hRule="exact" w:val="482"/>
        </w:trPr>
        <w:tc>
          <w:tcPr>
            <w:tcW w:w="9356" w:type="dxa"/>
            <w:tcBorders>
              <w:top w:val="single" w:sz="4" w:space="0" w:color="auto"/>
              <w:bottom w:val="single" w:sz="4" w:space="0" w:color="auto"/>
            </w:tcBorders>
          </w:tcPr>
          <w:p w:rsidR="00B363E5" w:rsidRPr="008050E4" w:rsidRDefault="00B363E5" w:rsidP="00283890">
            <w:pPr>
              <w:rPr>
                <w:rStyle w:val="ekvlsungcambriamath"/>
              </w:rPr>
            </w:pPr>
          </w:p>
        </w:tc>
      </w:tr>
      <w:tr w:rsidR="00B363E5" w:rsidTr="00283890">
        <w:trPr>
          <w:cantSplit/>
          <w:trHeight w:hRule="exact" w:val="482"/>
        </w:trPr>
        <w:tc>
          <w:tcPr>
            <w:tcW w:w="9356" w:type="dxa"/>
            <w:tcBorders>
              <w:top w:val="single" w:sz="4" w:space="0" w:color="auto"/>
              <w:bottom w:val="single" w:sz="4" w:space="0" w:color="auto"/>
            </w:tcBorders>
          </w:tcPr>
          <w:p w:rsidR="00B363E5" w:rsidRPr="008050E4" w:rsidRDefault="00B363E5" w:rsidP="00283890">
            <w:pPr>
              <w:rPr>
                <w:rStyle w:val="ekvlsungcambriamath"/>
              </w:rPr>
            </w:pPr>
          </w:p>
        </w:tc>
      </w:tr>
    </w:tbl>
    <w:p w:rsidR="00EF486D" w:rsidRDefault="00EF486D" w:rsidP="004238A5">
      <w:pPr>
        <w:pStyle w:val="ekvgrundtexthalbe"/>
      </w:pPr>
    </w:p>
    <w:sectPr w:rsidR="00EF486D" w:rsidSect="00EC1FF0">
      <w:footerReference w:type="default" r:id="rId15"/>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8ED" w:rsidRDefault="00FC68ED" w:rsidP="003C599D">
      <w:pPr>
        <w:spacing w:line="240" w:lineRule="auto"/>
      </w:pPr>
      <w:r>
        <w:separator/>
      </w:r>
    </w:p>
  </w:endnote>
  <w:endnote w:type="continuationSeparator" w:id="0">
    <w:p w:rsidR="00FC68ED" w:rsidRDefault="00FC68ED"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8" w:type="dxa"/>
      <w:tblInd w:w="-822" w:type="dxa"/>
      <w:tblLayout w:type="fixed"/>
      <w:tblCellMar>
        <w:left w:w="0" w:type="dxa"/>
        <w:right w:w="0" w:type="dxa"/>
      </w:tblCellMar>
      <w:tblLook w:val="01E0" w:firstRow="1" w:lastRow="1" w:firstColumn="1" w:lastColumn="1" w:noHBand="0" w:noVBand="0"/>
    </w:tblPr>
    <w:tblGrid>
      <w:gridCol w:w="864"/>
      <w:gridCol w:w="3584"/>
      <w:gridCol w:w="4879"/>
      <w:gridCol w:w="851"/>
    </w:tblGrid>
    <w:tr w:rsidR="00ED5575" w:rsidRPr="00F42294" w:rsidTr="00065668">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395D4B88" wp14:editId="4B276E7B">
                <wp:extent cx="468000" cy="234000"/>
                <wp:effectExtent l="0" t="0" r="8255"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554EDA">
          <w:pPr>
            <w:pStyle w:val="ekvpagina"/>
          </w:pPr>
          <w:r w:rsidRPr="00913892">
            <w:t>© Ernst Klett Verlag GmbH, Stuttgart 201</w:t>
          </w:r>
          <w:r>
            <w:t>7</w:t>
          </w:r>
          <w:r w:rsidRPr="00913892">
            <w:t xml:space="preserve"> | www.klett.de | Alle Rechte vorbehalten. Von dieser Druckvorlage ist die Vervielfältigung für den eigenen Unterrichtsgebrauch gestattet. Die Kopiergebühren sind abgegolten.</w:t>
          </w:r>
        </w:p>
      </w:tc>
      <w:tc>
        <w:tcPr>
          <w:tcW w:w="4879" w:type="dxa"/>
          <w:noWrap/>
        </w:tcPr>
        <w:p w:rsidR="00ED5575" w:rsidRPr="00CF1EBE" w:rsidRDefault="00780805" w:rsidP="00780805">
          <w:pPr>
            <w:pStyle w:val="ekvquelle"/>
            <w:ind w:left="0"/>
            <w:rPr>
              <w:lang w:val="en-US"/>
            </w:rPr>
          </w:pPr>
          <w:r>
            <w:rPr>
              <w:lang w:val="en-US"/>
            </w:rPr>
            <w:t>Bildquellen: Werner Wildermuth, Würzburg</w:t>
          </w:r>
        </w:p>
      </w:tc>
      <w:tc>
        <w:tcPr>
          <w:tcW w:w="851" w:type="dxa"/>
        </w:tcPr>
        <w:p w:rsidR="00ED5575" w:rsidRPr="006E6E8E" w:rsidRDefault="00603392" w:rsidP="00F94692">
          <w:pPr>
            <w:pStyle w:val="ekvpagina"/>
            <w:ind w:left="0"/>
            <w:jc w:val="right"/>
            <w:rPr>
              <w:rStyle w:val="ekvfett"/>
            </w:rPr>
          </w:pPr>
          <w:r w:rsidRPr="00603392">
            <w:rPr>
              <w:rStyle w:val="ekvfett"/>
            </w:rPr>
            <w:t>m</w:t>
          </w:r>
          <w:r w:rsidR="008050E4">
            <w:rPr>
              <w:rStyle w:val="ekvfett"/>
            </w:rPr>
            <w:t>a</w:t>
          </w:r>
          <w:r w:rsidRPr="00603392">
            <w:rPr>
              <w:rStyle w:val="ekvfett"/>
            </w:rPr>
            <w:t>_s1_ab_0</w:t>
          </w:r>
          <w:r w:rsidR="008050E4">
            <w:rPr>
              <w:rStyle w:val="ekvfett"/>
            </w:rPr>
            <w:t>03</w:t>
          </w:r>
          <w:r w:rsidR="00556C3D">
            <w:rPr>
              <w:rStyle w:val="ekvfett"/>
            </w:rPr>
            <w:t>a</w:t>
          </w:r>
        </w:p>
      </w:tc>
    </w:tr>
  </w:tbl>
  <w:p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8ED" w:rsidRDefault="00FC68ED" w:rsidP="003C599D">
      <w:pPr>
        <w:spacing w:line="240" w:lineRule="auto"/>
      </w:pPr>
      <w:r>
        <w:separator/>
      </w:r>
    </w:p>
  </w:footnote>
  <w:footnote w:type="continuationSeparator" w:id="0">
    <w:p w:rsidR="00FC68ED" w:rsidRDefault="00FC68ED"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E9"/>
    <w:rsid w:val="000040E2"/>
    <w:rsid w:val="0000693D"/>
    <w:rsid w:val="00012185"/>
    <w:rsid w:val="00014D7E"/>
    <w:rsid w:val="000155F0"/>
    <w:rsid w:val="0002009E"/>
    <w:rsid w:val="00020440"/>
    <w:rsid w:val="000307B4"/>
    <w:rsid w:val="00035074"/>
    <w:rsid w:val="00037566"/>
    <w:rsid w:val="00043523"/>
    <w:rsid w:val="000476E1"/>
    <w:rsid w:val="000520A2"/>
    <w:rsid w:val="000523D4"/>
    <w:rsid w:val="00053B2F"/>
    <w:rsid w:val="00054678"/>
    <w:rsid w:val="00054A93"/>
    <w:rsid w:val="0006258C"/>
    <w:rsid w:val="00062D31"/>
    <w:rsid w:val="00065668"/>
    <w:rsid w:val="00071727"/>
    <w:rsid w:val="00071C5A"/>
    <w:rsid w:val="000757D5"/>
    <w:rsid w:val="000779C3"/>
    <w:rsid w:val="000812E6"/>
    <w:rsid w:val="00081789"/>
    <w:rsid w:val="0008747A"/>
    <w:rsid w:val="00090AB2"/>
    <w:rsid w:val="000928AA"/>
    <w:rsid w:val="00092E87"/>
    <w:rsid w:val="000939F5"/>
    <w:rsid w:val="00094F01"/>
    <w:rsid w:val="000A0D09"/>
    <w:rsid w:val="000A51A5"/>
    <w:rsid w:val="000A7892"/>
    <w:rsid w:val="000B084D"/>
    <w:rsid w:val="000B098D"/>
    <w:rsid w:val="000B7BD3"/>
    <w:rsid w:val="000C11E0"/>
    <w:rsid w:val="000C77CA"/>
    <w:rsid w:val="000D40DE"/>
    <w:rsid w:val="000D4791"/>
    <w:rsid w:val="000D4C81"/>
    <w:rsid w:val="000D5ADE"/>
    <w:rsid w:val="000E343E"/>
    <w:rsid w:val="000E4633"/>
    <w:rsid w:val="000F21E8"/>
    <w:rsid w:val="000F6468"/>
    <w:rsid w:val="000F7910"/>
    <w:rsid w:val="00103057"/>
    <w:rsid w:val="00104ECE"/>
    <w:rsid w:val="001052DD"/>
    <w:rsid w:val="00107D77"/>
    <w:rsid w:val="00116EF2"/>
    <w:rsid w:val="0012012E"/>
    <w:rsid w:val="00121876"/>
    <w:rsid w:val="00124062"/>
    <w:rsid w:val="00126C2B"/>
    <w:rsid w:val="00131417"/>
    <w:rsid w:val="001367B6"/>
    <w:rsid w:val="00137DDD"/>
    <w:rsid w:val="00140765"/>
    <w:rsid w:val="00147A36"/>
    <w:rsid w:val="001524C9"/>
    <w:rsid w:val="00161B4B"/>
    <w:rsid w:val="001641FA"/>
    <w:rsid w:val="0016475A"/>
    <w:rsid w:val="00165ECC"/>
    <w:rsid w:val="0017699F"/>
    <w:rsid w:val="00181F89"/>
    <w:rsid w:val="00182050"/>
    <w:rsid w:val="00182B7D"/>
    <w:rsid w:val="001845AC"/>
    <w:rsid w:val="00186866"/>
    <w:rsid w:val="00190B65"/>
    <w:rsid w:val="00193A18"/>
    <w:rsid w:val="001A3936"/>
    <w:rsid w:val="001A5BD5"/>
    <w:rsid w:val="001B1D28"/>
    <w:rsid w:val="001B454A"/>
    <w:rsid w:val="001C2DC7"/>
    <w:rsid w:val="001C3792"/>
    <w:rsid w:val="001C499E"/>
    <w:rsid w:val="001C6C8F"/>
    <w:rsid w:val="001D1169"/>
    <w:rsid w:val="001D2004"/>
    <w:rsid w:val="001D2674"/>
    <w:rsid w:val="001D39FD"/>
    <w:rsid w:val="001E32B5"/>
    <w:rsid w:val="001E485B"/>
    <w:rsid w:val="001F1E3D"/>
    <w:rsid w:val="001F2B58"/>
    <w:rsid w:val="001F53F1"/>
    <w:rsid w:val="0020055A"/>
    <w:rsid w:val="0020162B"/>
    <w:rsid w:val="00201AA1"/>
    <w:rsid w:val="00205239"/>
    <w:rsid w:val="00214764"/>
    <w:rsid w:val="00216D91"/>
    <w:rsid w:val="00223988"/>
    <w:rsid w:val="002240EA"/>
    <w:rsid w:val="002266E8"/>
    <w:rsid w:val="002277D2"/>
    <w:rsid w:val="002301FF"/>
    <w:rsid w:val="00232213"/>
    <w:rsid w:val="0023351F"/>
    <w:rsid w:val="00245DA5"/>
    <w:rsid w:val="00246F77"/>
    <w:rsid w:val="002527A5"/>
    <w:rsid w:val="002548B1"/>
    <w:rsid w:val="00255466"/>
    <w:rsid w:val="00255FE3"/>
    <w:rsid w:val="00260B8C"/>
    <w:rsid w:val="002610EC"/>
    <w:rsid w:val="002613E6"/>
    <w:rsid w:val="00261D9E"/>
    <w:rsid w:val="0026581E"/>
    <w:rsid w:val="002700F7"/>
    <w:rsid w:val="00276BA0"/>
    <w:rsid w:val="00280525"/>
    <w:rsid w:val="0028107C"/>
    <w:rsid w:val="0028231D"/>
    <w:rsid w:val="00283D30"/>
    <w:rsid w:val="00287B24"/>
    <w:rsid w:val="00287DC0"/>
    <w:rsid w:val="00290AD2"/>
    <w:rsid w:val="00290C6C"/>
    <w:rsid w:val="00291485"/>
    <w:rsid w:val="00291EFF"/>
    <w:rsid w:val="00292470"/>
    <w:rsid w:val="002A25AE"/>
    <w:rsid w:val="002A2F1C"/>
    <w:rsid w:val="002B3DF1"/>
    <w:rsid w:val="002B64EA"/>
    <w:rsid w:val="002C06C0"/>
    <w:rsid w:val="002C5D15"/>
    <w:rsid w:val="002D41F4"/>
    <w:rsid w:val="002D6CED"/>
    <w:rsid w:val="002D7B0C"/>
    <w:rsid w:val="002D7B42"/>
    <w:rsid w:val="002E163A"/>
    <w:rsid w:val="002E21C3"/>
    <w:rsid w:val="002E45C0"/>
    <w:rsid w:val="002F1328"/>
    <w:rsid w:val="00302866"/>
    <w:rsid w:val="00302E2B"/>
    <w:rsid w:val="00303749"/>
    <w:rsid w:val="00304833"/>
    <w:rsid w:val="00313596"/>
    <w:rsid w:val="00313BEF"/>
    <w:rsid w:val="00313FD8"/>
    <w:rsid w:val="00314970"/>
    <w:rsid w:val="00315EA9"/>
    <w:rsid w:val="003166B2"/>
    <w:rsid w:val="00320087"/>
    <w:rsid w:val="00321063"/>
    <w:rsid w:val="0032667B"/>
    <w:rsid w:val="00331D08"/>
    <w:rsid w:val="003323B5"/>
    <w:rsid w:val="003373EF"/>
    <w:rsid w:val="00350FBE"/>
    <w:rsid w:val="00357BFF"/>
    <w:rsid w:val="003611D5"/>
    <w:rsid w:val="00362B02"/>
    <w:rsid w:val="0036392C"/>
    <w:rsid w:val="0036404C"/>
    <w:rsid w:val="00364454"/>
    <w:rsid w:val="003646B9"/>
    <w:rsid w:val="00364D77"/>
    <w:rsid w:val="003653D5"/>
    <w:rsid w:val="003714AA"/>
    <w:rsid w:val="00376A0A"/>
    <w:rsid w:val="00377B91"/>
    <w:rsid w:val="00380B14"/>
    <w:rsid w:val="00381B32"/>
    <w:rsid w:val="0038356B"/>
    <w:rsid w:val="00384305"/>
    <w:rsid w:val="003853C6"/>
    <w:rsid w:val="00391B88"/>
    <w:rsid w:val="0039268F"/>
    <w:rsid w:val="00392F9B"/>
    <w:rsid w:val="00394595"/>
    <w:rsid w:val="003945FF"/>
    <w:rsid w:val="0039465E"/>
    <w:rsid w:val="003A1A19"/>
    <w:rsid w:val="003A5B0C"/>
    <w:rsid w:val="003B348E"/>
    <w:rsid w:val="003B3DE0"/>
    <w:rsid w:val="003B3ED5"/>
    <w:rsid w:val="003B4F29"/>
    <w:rsid w:val="003B5537"/>
    <w:rsid w:val="003B60F5"/>
    <w:rsid w:val="003C39DC"/>
    <w:rsid w:val="003C599D"/>
    <w:rsid w:val="003D3D68"/>
    <w:rsid w:val="003D70F5"/>
    <w:rsid w:val="003E21AC"/>
    <w:rsid w:val="003E6330"/>
    <w:rsid w:val="003E7B62"/>
    <w:rsid w:val="003F0467"/>
    <w:rsid w:val="003F2CD2"/>
    <w:rsid w:val="003F362F"/>
    <w:rsid w:val="00405D0B"/>
    <w:rsid w:val="00411B18"/>
    <w:rsid w:val="004136AD"/>
    <w:rsid w:val="00415632"/>
    <w:rsid w:val="0042107E"/>
    <w:rsid w:val="004238A5"/>
    <w:rsid w:val="00424375"/>
    <w:rsid w:val="00430A46"/>
    <w:rsid w:val="004372DD"/>
    <w:rsid w:val="00441088"/>
    <w:rsid w:val="00441724"/>
    <w:rsid w:val="0044185E"/>
    <w:rsid w:val="00441A41"/>
    <w:rsid w:val="004454A0"/>
    <w:rsid w:val="00446431"/>
    <w:rsid w:val="00452302"/>
    <w:rsid w:val="00454148"/>
    <w:rsid w:val="00461A18"/>
    <w:rsid w:val="004621B3"/>
    <w:rsid w:val="0046364F"/>
    <w:rsid w:val="00465073"/>
    <w:rsid w:val="0047471A"/>
    <w:rsid w:val="00475402"/>
    <w:rsid w:val="00476796"/>
    <w:rsid w:val="00483A7A"/>
    <w:rsid w:val="00483D65"/>
    <w:rsid w:val="00486B3D"/>
    <w:rsid w:val="00490692"/>
    <w:rsid w:val="004925F2"/>
    <w:rsid w:val="004A66C3"/>
    <w:rsid w:val="004A66CF"/>
    <w:rsid w:val="004D2888"/>
    <w:rsid w:val="004E3969"/>
    <w:rsid w:val="00501528"/>
    <w:rsid w:val="005069C1"/>
    <w:rsid w:val="00514229"/>
    <w:rsid w:val="005156EC"/>
    <w:rsid w:val="005168A4"/>
    <w:rsid w:val="00517513"/>
    <w:rsid w:val="0052117E"/>
    <w:rsid w:val="00521B91"/>
    <w:rsid w:val="005252D2"/>
    <w:rsid w:val="00530C92"/>
    <w:rsid w:val="00530E5B"/>
    <w:rsid w:val="0053247B"/>
    <w:rsid w:val="00535AD8"/>
    <w:rsid w:val="00547103"/>
    <w:rsid w:val="00554EDA"/>
    <w:rsid w:val="00556C3D"/>
    <w:rsid w:val="00560848"/>
    <w:rsid w:val="0057048C"/>
    <w:rsid w:val="0057200E"/>
    <w:rsid w:val="00572A0F"/>
    <w:rsid w:val="00572AE7"/>
    <w:rsid w:val="00574FE0"/>
    <w:rsid w:val="00576D2D"/>
    <w:rsid w:val="00577A55"/>
    <w:rsid w:val="00583FC8"/>
    <w:rsid w:val="00584F88"/>
    <w:rsid w:val="00587DF4"/>
    <w:rsid w:val="00597E2F"/>
    <w:rsid w:val="005A3FB2"/>
    <w:rsid w:val="005A6279"/>
    <w:rsid w:val="005A6D94"/>
    <w:rsid w:val="005B6C9C"/>
    <w:rsid w:val="005B7DD6"/>
    <w:rsid w:val="005C047C"/>
    <w:rsid w:val="005C0FBD"/>
    <w:rsid w:val="005C400B"/>
    <w:rsid w:val="005C49D0"/>
    <w:rsid w:val="005C557D"/>
    <w:rsid w:val="005C5F5C"/>
    <w:rsid w:val="005D367A"/>
    <w:rsid w:val="005D3E99"/>
    <w:rsid w:val="005D79B8"/>
    <w:rsid w:val="005E15AC"/>
    <w:rsid w:val="005E2580"/>
    <w:rsid w:val="005E4C30"/>
    <w:rsid w:val="005F2AB3"/>
    <w:rsid w:val="005F3914"/>
    <w:rsid w:val="005F439D"/>
    <w:rsid w:val="005F511A"/>
    <w:rsid w:val="0060030C"/>
    <w:rsid w:val="00600D47"/>
    <w:rsid w:val="006011EC"/>
    <w:rsid w:val="00603392"/>
    <w:rsid w:val="00603AD5"/>
    <w:rsid w:val="00605B68"/>
    <w:rsid w:val="00614BF1"/>
    <w:rsid w:val="006201CB"/>
    <w:rsid w:val="00622F6B"/>
    <w:rsid w:val="0062485C"/>
    <w:rsid w:val="00627765"/>
    <w:rsid w:val="00627A02"/>
    <w:rsid w:val="00633F75"/>
    <w:rsid w:val="00641CCB"/>
    <w:rsid w:val="0064692C"/>
    <w:rsid w:val="00647847"/>
    <w:rsid w:val="00650729"/>
    <w:rsid w:val="00650858"/>
    <w:rsid w:val="00653F68"/>
    <w:rsid w:val="00657984"/>
    <w:rsid w:val="006641A3"/>
    <w:rsid w:val="006802C4"/>
    <w:rsid w:val="00680899"/>
    <w:rsid w:val="0068189F"/>
    <w:rsid w:val="0068429A"/>
    <w:rsid w:val="00685FDD"/>
    <w:rsid w:val="006912DC"/>
    <w:rsid w:val="00693676"/>
    <w:rsid w:val="006A5611"/>
    <w:rsid w:val="006A71DE"/>
    <w:rsid w:val="006A76D7"/>
    <w:rsid w:val="006A7F84"/>
    <w:rsid w:val="006B2D23"/>
    <w:rsid w:val="006B3EF4"/>
    <w:rsid w:val="006B6247"/>
    <w:rsid w:val="006B643D"/>
    <w:rsid w:val="006C3138"/>
    <w:rsid w:val="006C4E52"/>
    <w:rsid w:val="006C6A77"/>
    <w:rsid w:val="006D1F6D"/>
    <w:rsid w:val="006D49F0"/>
    <w:rsid w:val="006D5C35"/>
    <w:rsid w:val="006D7F2E"/>
    <w:rsid w:val="006D7FED"/>
    <w:rsid w:val="006E235E"/>
    <w:rsid w:val="006E3173"/>
    <w:rsid w:val="006E6E8E"/>
    <w:rsid w:val="006F0D3C"/>
    <w:rsid w:val="006F2EDC"/>
    <w:rsid w:val="006F72F5"/>
    <w:rsid w:val="007013AC"/>
    <w:rsid w:val="00702110"/>
    <w:rsid w:val="00702ABE"/>
    <w:rsid w:val="00704625"/>
    <w:rsid w:val="007051F5"/>
    <w:rsid w:val="00707393"/>
    <w:rsid w:val="00707D83"/>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377D0"/>
    <w:rsid w:val="00737DC0"/>
    <w:rsid w:val="00741417"/>
    <w:rsid w:val="00745BC6"/>
    <w:rsid w:val="0074649A"/>
    <w:rsid w:val="007507F9"/>
    <w:rsid w:val="007518BE"/>
    <w:rsid w:val="00751B0E"/>
    <w:rsid w:val="00760C41"/>
    <w:rsid w:val="007619B6"/>
    <w:rsid w:val="007636A0"/>
    <w:rsid w:val="007661BA"/>
    <w:rsid w:val="00766405"/>
    <w:rsid w:val="0076691A"/>
    <w:rsid w:val="00772DA9"/>
    <w:rsid w:val="00773DF9"/>
    <w:rsid w:val="00775322"/>
    <w:rsid w:val="00780805"/>
    <w:rsid w:val="007814C9"/>
    <w:rsid w:val="00787700"/>
    <w:rsid w:val="00794685"/>
    <w:rsid w:val="007A09CD"/>
    <w:rsid w:val="007A18E0"/>
    <w:rsid w:val="007A2F5A"/>
    <w:rsid w:val="007A572E"/>
    <w:rsid w:val="007A5AA1"/>
    <w:rsid w:val="007C0A7D"/>
    <w:rsid w:val="007C1230"/>
    <w:rsid w:val="007C547C"/>
    <w:rsid w:val="007D186F"/>
    <w:rsid w:val="007D4558"/>
    <w:rsid w:val="007E2E84"/>
    <w:rsid w:val="007E4DDC"/>
    <w:rsid w:val="007E5E71"/>
    <w:rsid w:val="007F79F6"/>
    <w:rsid w:val="00801B7F"/>
    <w:rsid w:val="00802E02"/>
    <w:rsid w:val="008050E4"/>
    <w:rsid w:val="00815A76"/>
    <w:rsid w:val="00816953"/>
    <w:rsid w:val="00816D4D"/>
    <w:rsid w:val="0082136B"/>
    <w:rsid w:val="008229E1"/>
    <w:rsid w:val="00826DDD"/>
    <w:rsid w:val="008273B7"/>
    <w:rsid w:val="008277EF"/>
    <w:rsid w:val="00827F8B"/>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3CBD"/>
    <w:rsid w:val="00854D77"/>
    <w:rsid w:val="008576F6"/>
    <w:rsid w:val="00857713"/>
    <w:rsid w:val="00862C21"/>
    <w:rsid w:val="00874376"/>
    <w:rsid w:val="00876846"/>
    <w:rsid w:val="00882053"/>
    <w:rsid w:val="008942A2"/>
    <w:rsid w:val="0089534A"/>
    <w:rsid w:val="008962E4"/>
    <w:rsid w:val="008A529C"/>
    <w:rsid w:val="008B446A"/>
    <w:rsid w:val="008B5E47"/>
    <w:rsid w:val="008C0880"/>
    <w:rsid w:val="008C27FD"/>
    <w:rsid w:val="008D0143"/>
    <w:rsid w:val="008D3CE0"/>
    <w:rsid w:val="008D7FDC"/>
    <w:rsid w:val="008E4B7A"/>
    <w:rsid w:val="008E6248"/>
    <w:rsid w:val="008F6EDE"/>
    <w:rsid w:val="00902002"/>
    <w:rsid w:val="00902CEB"/>
    <w:rsid w:val="009064C0"/>
    <w:rsid w:val="00907073"/>
    <w:rsid w:val="009078CB"/>
    <w:rsid w:val="00907EC2"/>
    <w:rsid w:val="00912A0A"/>
    <w:rsid w:val="00913598"/>
    <w:rsid w:val="00913892"/>
    <w:rsid w:val="009215E3"/>
    <w:rsid w:val="00930EF3"/>
    <w:rsid w:val="00931DF7"/>
    <w:rsid w:val="00932038"/>
    <w:rsid w:val="00936CF0"/>
    <w:rsid w:val="00942106"/>
    <w:rsid w:val="0094260D"/>
    <w:rsid w:val="00942D04"/>
    <w:rsid w:val="00946121"/>
    <w:rsid w:val="00946E5F"/>
    <w:rsid w:val="00950A64"/>
    <w:rsid w:val="00950D5A"/>
    <w:rsid w:val="00952A59"/>
    <w:rsid w:val="00952B21"/>
    <w:rsid w:val="00956783"/>
    <w:rsid w:val="00957248"/>
    <w:rsid w:val="0095729B"/>
    <w:rsid w:val="00957969"/>
    <w:rsid w:val="00962A4D"/>
    <w:rsid w:val="009634E9"/>
    <w:rsid w:val="00964A22"/>
    <w:rsid w:val="009656E9"/>
    <w:rsid w:val="00967161"/>
    <w:rsid w:val="00967C71"/>
    <w:rsid w:val="00967E19"/>
    <w:rsid w:val="00976E17"/>
    <w:rsid w:val="00977556"/>
    <w:rsid w:val="009800AB"/>
    <w:rsid w:val="00981DFC"/>
    <w:rsid w:val="00985264"/>
    <w:rsid w:val="009856A1"/>
    <w:rsid w:val="00986636"/>
    <w:rsid w:val="00990D91"/>
    <w:rsid w:val="009915B2"/>
    <w:rsid w:val="00992B92"/>
    <w:rsid w:val="009A056D"/>
    <w:rsid w:val="009A17FC"/>
    <w:rsid w:val="009A2869"/>
    <w:rsid w:val="009A50D4"/>
    <w:rsid w:val="009A7614"/>
    <w:rsid w:val="009B716C"/>
    <w:rsid w:val="009B7DD4"/>
    <w:rsid w:val="009C016F"/>
    <w:rsid w:val="009C26DF"/>
    <w:rsid w:val="009C2A7B"/>
    <w:rsid w:val="009C398F"/>
    <w:rsid w:val="009C3C75"/>
    <w:rsid w:val="009D3022"/>
    <w:rsid w:val="009D3CD2"/>
    <w:rsid w:val="009E17E1"/>
    <w:rsid w:val="009E1BBE"/>
    <w:rsid w:val="009E45C5"/>
    <w:rsid w:val="009E47B1"/>
    <w:rsid w:val="009F003E"/>
    <w:rsid w:val="009F0109"/>
    <w:rsid w:val="009F01E9"/>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5787"/>
    <w:rsid w:val="00A3685C"/>
    <w:rsid w:val="00A43B4C"/>
    <w:rsid w:val="00A478DC"/>
    <w:rsid w:val="00A541A6"/>
    <w:rsid w:val="00A66916"/>
    <w:rsid w:val="00A701AF"/>
    <w:rsid w:val="00A7137C"/>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7B89"/>
    <w:rsid w:val="00AD4D22"/>
    <w:rsid w:val="00AD7E98"/>
    <w:rsid w:val="00AE57B0"/>
    <w:rsid w:val="00AE65F6"/>
    <w:rsid w:val="00AF053E"/>
    <w:rsid w:val="00B00587"/>
    <w:rsid w:val="00B00ECE"/>
    <w:rsid w:val="00B039E8"/>
    <w:rsid w:val="00B0422A"/>
    <w:rsid w:val="00B14B45"/>
    <w:rsid w:val="00B155E8"/>
    <w:rsid w:val="00B15F75"/>
    <w:rsid w:val="00B16506"/>
    <w:rsid w:val="00B2194E"/>
    <w:rsid w:val="00B31F29"/>
    <w:rsid w:val="00B32DAF"/>
    <w:rsid w:val="00B3499A"/>
    <w:rsid w:val="00B34E9F"/>
    <w:rsid w:val="00B35830"/>
    <w:rsid w:val="00B363E5"/>
    <w:rsid w:val="00B37E68"/>
    <w:rsid w:val="00B468CC"/>
    <w:rsid w:val="00B528D2"/>
    <w:rsid w:val="00B52FB3"/>
    <w:rsid w:val="00B54655"/>
    <w:rsid w:val="00B570AB"/>
    <w:rsid w:val="00B6045F"/>
    <w:rsid w:val="00B60BEA"/>
    <w:rsid w:val="00B6261E"/>
    <w:rsid w:val="00B6480D"/>
    <w:rsid w:val="00B7242A"/>
    <w:rsid w:val="00B8071F"/>
    <w:rsid w:val="00B81F2B"/>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BF599D"/>
    <w:rsid w:val="00BF7E53"/>
    <w:rsid w:val="00C00404"/>
    <w:rsid w:val="00C00540"/>
    <w:rsid w:val="00C172AE"/>
    <w:rsid w:val="00C17BE6"/>
    <w:rsid w:val="00C31F6B"/>
    <w:rsid w:val="00C343F5"/>
    <w:rsid w:val="00C367A5"/>
    <w:rsid w:val="00C4054D"/>
    <w:rsid w:val="00C40555"/>
    <w:rsid w:val="00C40D51"/>
    <w:rsid w:val="00C429A6"/>
    <w:rsid w:val="00C45D3B"/>
    <w:rsid w:val="00C46BF4"/>
    <w:rsid w:val="00C504F8"/>
    <w:rsid w:val="00C52804"/>
    <w:rsid w:val="00C52A99"/>
    <w:rsid w:val="00C52AB7"/>
    <w:rsid w:val="00C57A6A"/>
    <w:rsid w:val="00C61654"/>
    <w:rsid w:val="00C64F17"/>
    <w:rsid w:val="00C70F84"/>
    <w:rsid w:val="00C727B3"/>
    <w:rsid w:val="00C72BA2"/>
    <w:rsid w:val="00C84E4C"/>
    <w:rsid w:val="00C87044"/>
    <w:rsid w:val="00C94D17"/>
    <w:rsid w:val="00CB17F5"/>
    <w:rsid w:val="00CB27C6"/>
    <w:rsid w:val="00CB463B"/>
    <w:rsid w:val="00CB5B82"/>
    <w:rsid w:val="00CB782D"/>
    <w:rsid w:val="00CC54E0"/>
    <w:rsid w:val="00CC65A8"/>
    <w:rsid w:val="00CC7DBB"/>
    <w:rsid w:val="00CD3158"/>
    <w:rsid w:val="00CD4219"/>
    <w:rsid w:val="00CD5490"/>
    <w:rsid w:val="00CD6369"/>
    <w:rsid w:val="00CE2A37"/>
    <w:rsid w:val="00CE3E54"/>
    <w:rsid w:val="00CE63D3"/>
    <w:rsid w:val="00CE7190"/>
    <w:rsid w:val="00CF1EBE"/>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40D77"/>
    <w:rsid w:val="00D559DE"/>
    <w:rsid w:val="00D55CB2"/>
    <w:rsid w:val="00D56FEB"/>
    <w:rsid w:val="00D61DD0"/>
    <w:rsid w:val="00D62096"/>
    <w:rsid w:val="00D627E5"/>
    <w:rsid w:val="00D649B5"/>
    <w:rsid w:val="00D66E63"/>
    <w:rsid w:val="00D71365"/>
    <w:rsid w:val="00D74E3E"/>
    <w:rsid w:val="00D77D4C"/>
    <w:rsid w:val="00D830E8"/>
    <w:rsid w:val="00D84002"/>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6C3A"/>
    <w:rsid w:val="00DE7A15"/>
    <w:rsid w:val="00DF129D"/>
    <w:rsid w:val="00DF3CE9"/>
    <w:rsid w:val="00DF4371"/>
    <w:rsid w:val="00DF625F"/>
    <w:rsid w:val="00DF6EA8"/>
    <w:rsid w:val="00DF74DB"/>
    <w:rsid w:val="00E01841"/>
    <w:rsid w:val="00E02288"/>
    <w:rsid w:val="00E045FD"/>
    <w:rsid w:val="00E05976"/>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190A"/>
    <w:rsid w:val="00E63251"/>
    <w:rsid w:val="00E70C40"/>
    <w:rsid w:val="00E710C7"/>
    <w:rsid w:val="00E80DED"/>
    <w:rsid w:val="00E91721"/>
    <w:rsid w:val="00E95ED3"/>
    <w:rsid w:val="00EA48E6"/>
    <w:rsid w:val="00EA6D40"/>
    <w:rsid w:val="00EA6E3C"/>
    <w:rsid w:val="00EA6F4E"/>
    <w:rsid w:val="00EA7542"/>
    <w:rsid w:val="00EB2280"/>
    <w:rsid w:val="00EB707A"/>
    <w:rsid w:val="00EC1621"/>
    <w:rsid w:val="00EC1FF0"/>
    <w:rsid w:val="00EC42BD"/>
    <w:rsid w:val="00EC662E"/>
    <w:rsid w:val="00ED07FE"/>
    <w:rsid w:val="00ED5575"/>
    <w:rsid w:val="00EE049D"/>
    <w:rsid w:val="00EE2655"/>
    <w:rsid w:val="00EE2721"/>
    <w:rsid w:val="00EE2A0B"/>
    <w:rsid w:val="00EF286D"/>
    <w:rsid w:val="00EF486D"/>
    <w:rsid w:val="00EF6029"/>
    <w:rsid w:val="00F1452E"/>
    <w:rsid w:val="00F16DA0"/>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2065"/>
    <w:rsid w:val="00F778DC"/>
    <w:rsid w:val="00F849BE"/>
    <w:rsid w:val="00F94692"/>
    <w:rsid w:val="00F94A4B"/>
    <w:rsid w:val="00F97AD4"/>
    <w:rsid w:val="00FB0917"/>
    <w:rsid w:val="00FB0F16"/>
    <w:rsid w:val="00FB1D7F"/>
    <w:rsid w:val="00FB59FB"/>
    <w:rsid w:val="00FB72A0"/>
    <w:rsid w:val="00FC35C5"/>
    <w:rsid w:val="00FC68ED"/>
    <w:rsid w:val="00FC7DBF"/>
    <w:rsid w:val="00FE23B5"/>
    <w:rsid w:val="00FE4FE6"/>
    <w:rsid w:val="00FE7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B7D2"/>
  <w15:chartTrackingRefBased/>
  <w15:docId w15:val="{63F3496D-96FD-4149-8671-8BF3EB4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80805"/>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78080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80805"/>
  </w:style>
  <w:style w:type="table" w:styleId="Tabellenraster">
    <w:name w:val="Table Grid"/>
    <w:basedOn w:val="NormaleTabelle"/>
    <w:uiPriority w:val="39"/>
    <w:rsid w:val="0078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780805"/>
    <w:pPr>
      <w:spacing w:line="240" w:lineRule="auto"/>
    </w:pPr>
    <w:rPr>
      <w:sz w:val="16"/>
    </w:rPr>
  </w:style>
  <w:style w:type="paragraph" w:customStyle="1" w:styleId="ekvkvnummer">
    <w:name w:val="ekv.kv.nummer"/>
    <w:basedOn w:val="Standard"/>
    <w:uiPriority w:val="48"/>
    <w:qFormat/>
    <w:rsid w:val="00780805"/>
    <w:rPr>
      <w:rFonts w:eastAsia="Times New Roman" w:cs="Times New Roman"/>
      <w:sz w:val="24"/>
      <w:szCs w:val="24"/>
      <w:lang w:eastAsia="de-DE"/>
    </w:rPr>
  </w:style>
  <w:style w:type="character" w:styleId="Zeilennummer">
    <w:name w:val="line number"/>
    <w:basedOn w:val="Absatz-Standardschriftart"/>
    <w:uiPriority w:val="99"/>
    <w:semiHidden/>
    <w:unhideWhenUsed/>
    <w:rsid w:val="00780805"/>
  </w:style>
  <w:style w:type="character" w:customStyle="1" w:styleId="ekvsymbol">
    <w:name w:val="ekv.symbol"/>
    <w:basedOn w:val="Absatz-Standardschriftart"/>
    <w:uiPriority w:val="1"/>
    <w:semiHidden/>
    <w:qFormat/>
    <w:rsid w:val="00780805"/>
    <w:rPr>
      <w:rFonts w:ascii="Arial" w:hAnsi="Arial"/>
      <w:noProof/>
      <w:position w:val="-2"/>
      <w:sz w:val="21"/>
      <w:lang w:val="de-DE"/>
    </w:rPr>
  </w:style>
  <w:style w:type="paragraph" w:customStyle="1" w:styleId="ekvaufzhlung">
    <w:name w:val="ekv.aufzählung"/>
    <w:basedOn w:val="Standard"/>
    <w:uiPriority w:val="2"/>
    <w:qFormat/>
    <w:rsid w:val="00780805"/>
    <w:pPr>
      <w:tabs>
        <w:tab w:val="left" w:pos="454"/>
        <w:tab w:val="left" w:pos="794"/>
      </w:tabs>
      <w:ind w:left="340" w:hanging="340"/>
    </w:pPr>
  </w:style>
  <w:style w:type="paragraph" w:customStyle="1" w:styleId="ekvtabelle">
    <w:name w:val="ekv.tabelle"/>
    <w:basedOn w:val="Standard"/>
    <w:qFormat/>
    <w:rsid w:val="00780805"/>
    <w:rPr>
      <w:sz w:val="18"/>
      <w:lang w:eastAsia="de-DE"/>
    </w:rPr>
  </w:style>
  <w:style w:type="table" w:styleId="TabellemithellemGitternetz">
    <w:name w:val="Grid Table Light"/>
    <w:basedOn w:val="NormaleTabelle"/>
    <w:uiPriority w:val="40"/>
    <w:rsid w:val="004238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780805"/>
    <w:pPr>
      <w:spacing w:after="0" w:line="240" w:lineRule="auto"/>
    </w:pPr>
    <w:tblPr/>
  </w:style>
  <w:style w:type="paragraph" w:customStyle="1" w:styleId="ekvsprechblase">
    <w:name w:val="ekv.sprechblase"/>
    <w:basedOn w:val="Standard"/>
    <w:uiPriority w:val="99"/>
    <w:semiHidden/>
    <w:qFormat/>
    <w:rsid w:val="00780805"/>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780805"/>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80805"/>
    <w:rPr>
      <w:b/>
      <w:sz w:val="24"/>
    </w:rPr>
  </w:style>
  <w:style w:type="paragraph" w:customStyle="1" w:styleId="ekvaufgabenwortkarte">
    <w:name w:val="ekv.aufgaben.wortkarte"/>
    <w:basedOn w:val="Standard"/>
    <w:uiPriority w:val="99"/>
    <w:semiHidden/>
    <w:qFormat/>
    <w:rsid w:val="00780805"/>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780805"/>
    <w:pPr>
      <w:shd w:val="clear" w:color="auto" w:fill="A6A6A6" w:themeFill="background1" w:themeFillShade="A6"/>
      <w:spacing w:before="40" w:after="120"/>
    </w:pPr>
  </w:style>
  <w:style w:type="paragraph" w:customStyle="1" w:styleId="ekvboxtext">
    <w:name w:val="ekv.box.text"/>
    <w:basedOn w:val="Standard"/>
    <w:uiPriority w:val="99"/>
    <w:semiHidden/>
    <w:qFormat/>
    <w:rsid w:val="00780805"/>
    <w:pPr>
      <w:shd w:val="clear" w:color="auto" w:fill="D9D9D9" w:themeFill="background1" w:themeFillShade="D9"/>
    </w:pPr>
  </w:style>
  <w:style w:type="paragraph" w:styleId="Kopfzeile">
    <w:name w:val="header"/>
    <w:aliases w:val="ekv.kopfzeile"/>
    <w:basedOn w:val="Standard"/>
    <w:link w:val="KopfzeileZchn"/>
    <w:uiPriority w:val="99"/>
    <w:semiHidden/>
    <w:rsid w:val="00780805"/>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80805"/>
    <w:rPr>
      <w:rFonts w:ascii="Arial" w:hAnsi="Arial"/>
      <w:noProof/>
      <w:color w:val="FFFFFF" w:themeColor="background1"/>
      <w:sz w:val="2"/>
    </w:rPr>
  </w:style>
  <w:style w:type="paragraph" w:styleId="Fuzeile">
    <w:name w:val="footer"/>
    <w:aliases w:val="ekv.fußzeile"/>
    <w:basedOn w:val="Standard"/>
    <w:link w:val="FuzeileZchn"/>
    <w:uiPriority w:val="99"/>
    <w:semiHidden/>
    <w:rsid w:val="00780805"/>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780805"/>
    <w:rPr>
      <w:rFonts w:ascii="Arial" w:hAnsi="Arial"/>
      <w:noProof/>
      <w:color w:val="FFFFFF" w:themeColor="background1"/>
      <w:sz w:val="2"/>
    </w:rPr>
  </w:style>
  <w:style w:type="paragraph" w:customStyle="1" w:styleId="ekvpagina">
    <w:name w:val="ekv.pagina"/>
    <w:basedOn w:val="Standard"/>
    <w:uiPriority w:val="99"/>
    <w:qFormat/>
    <w:rsid w:val="0078080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780805"/>
    <w:pPr>
      <w:spacing w:line="240" w:lineRule="auto"/>
      <w:ind w:right="113"/>
      <w:jc w:val="right"/>
    </w:pPr>
    <w:rPr>
      <w:sz w:val="10"/>
    </w:rPr>
  </w:style>
  <w:style w:type="paragraph" w:customStyle="1" w:styleId="ekvgrundtexthalbe">
    <w:name w:val="ekv.grundtext.halbe"/>
    <w:basedOn w:val="Standard"/>
    <w:uiPriority w:val="1"/>
    <w:qFormat/>
    <w:rsid w:val="00780805"/>
    <w:pPr>
      <w:spacing w:line="127" w:lineRule="exact"/>
    </w:pPr>
  </w:style>
  <w:style w:type="character" w:customStyle="1" w:styleId="ekvhandschriftunterstrichen">
    <w:name w:val="ekv.handschrift.unterstrichen"/>
    <w:basedOn w:val="Absatz-Standardschriftart"/>
    <w:uiPriority w:val="20"/>
    <w:qFormat/>
    <w:rsid w:val="00780805"/>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780805"/>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78080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78080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780805"/>
    <w:pPr>
      <w:spacing w:line="370" w:lineRule="exact"/>
    </w:pPr>
    <w:rPr>
      <w:sz w:val="28"/>
    </w:rPr>
  </w:style>
  <w:style w:type="paragraph" w:customStyle="1" w:styleId="ekvbildbeschreibung">
    <w:name w:val="ekv.bildbeschreibung"/>
    <w:basedOn w:val="Standard"/>
    <w:uiPriority w:val="40"/>
    <w:qFormat/>
    <w:rsid w:val="00780805"/>
    <w:pPr>
      <w:shd w:val="clear" w:color="auto" w:fill="D9D9D9"/>
    </w:pPr>
  </w:style>
  <w:style w:type="paragraph" w:customStyle="1" w:styleId="ekvpicto">
    <w:name w:val="ekv.picto"/>
    <w:basedOn w:val="Standard"/>
    <w:semiHidden/>
    <w:qFormat/>
    <w:rsid w:val="00780805"/>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7808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0805"/>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780805"/>
  </w:style>
  <w:style w:type="character" w:customStyle="1" w:styleId="ekvarbeitsanweisungfremdsprache">
    <w:name w:val="ekv.arbeitsanweisung.fremdsprache"/>
    <w:basedOn w:val="Absatz-Standardschriftart"/>
    <w:uiPriority w:val="4"/>
    <w:qFormat/>
    <w:rsid w:val="00780805"/>
    <w:rPr>
      <w:i/>
    </w:rPr>
  </w:style>
  <w:style w:type="paragraph" w:customStyle="1" w:styleId="ekvbild">
    <w:name w:val="ekv.bild"/>
    <w:basedOn w:val="Standard"/>
    <w:uiPriority w:val="5"/>
    <w:qFormat/>
    <w:rsid w:val="00780805"/>
    <w:pPr>
      <w:spacing w:line="240" w:lineRule="auto"/>
    </w:pPr>
  </w:style>
  <w:style w:type="paragraph" w:customStyle="1" w:styleId="ekvbildlegende">
    <w:name w:val="ekv.bildlegende"/>
    <w:basedOn w:val="Standard"/>
    <w:uiPriority w:val="39"/>
    <w:qFormat/>
    <w:rsid w:val="00780805"/>
    <w:rPr>
      <w:sz w:val="17"/>
    </w:rPr>
  </w:style>
  <w:style w:type="character" w:customStyle="1" w:styleId="ekvfett">
    <w:name w:val="ekv.fett"/>
    <w:basedOn w:val="Absatz-Standardschriftart"/>
    <w:uiPriority w:val="29"/>
    <w:qFormat/>
    <w:rsid w:val="00780805"/>
    <w:rPr>
      <w:b/>
    </w:rPr>
  </w:style>
  <w:style w:type="character" w:customStyle="1" w:styleId="ekvfettkursiv">
    <w:name w:val="ekv.fett.kursiv"/>
    <w:basedOn w:val="Absatz-Standardschriftart"/>
    <w:uiPriority w:val="31"/>
    <w:qFormat/>
    <w:rsid w:val="00780805"/>
    <w:rPr>
      <w:b/>
      <w:i/>
    </w:rPr>
  </w:style>
  <w:style w:type="character" w:customStyle="1" w:styleId="ekvkursiv">
    <w:name w:val="ekv.kursiv"/>
    <w:basedOn w:val="Absatz-Standardschriftart"/>
    <w:uiPriority w:val="30"/>
    <w:qFormat/>
    <w:rsid w:val="00780805"/>
    <w:rPr>
      <w:i/>
    </w:rPr>
  </w:style>
  <w:style w:type="character" w:customStyle="1" w:styleId="ekvhandschriftunterstrichenausgeblendet">
    <w:name w:val="ekv.handschrift.unterstrichen.ausgeblendet"/>
    <w:basedOn w:val="Absatz-Standardschriftart"/>
    <w:uiPriority w:val="99"/>
    <w:semiHidden/>
    <w:qFormat/>
    <w:rsid w:val="0078080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780805"/>
    <w:pPr>
      <w:spacing w:line="240" w:lineRule="auto"/>
      <w:jc w:val="center"/>
    </w:pPr>
    <w:rPr>
      <w:sz w:val="22"/>
    </w:rPr>
  </w:style>
  <w:style w:type="paragraph" w:customStyle="1" w:styleId="ekvrechendreiecklinks">
    <w:name w:val="ekv.rechendreieck.links"/>
    <w:basedOn w:val="Standard"/>
    <w:uiPriority w:val="99"/>
    <w:semiHidden/>
    <w:qFormat/>
    <w:rsid w:val="00780805"/>
    <w:pPr>
      <w:ind w:left="113"/>
    </w:pPr>
    <w:rPr>
      <w:sz w:val="24"/>
    </w:rPr>
  </w:style>
  <w:style w:type="paragraph" w:customStyle="1" w:styleId="ekvschreiblinie">
    <w:name w:val="ekv.schreiblinie"/>
    <w:basedOn w:val="Standard"/>
    <w:uiPriority w:val="32"/>
    <w:qFormat/>
    <w:rsid w:val="0078080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780805"/>
    <w:pPr>
      <w:ind w:left="0"/>
      <w:jc w:val="center"/>
    </w:pPr>
  </w:style>
  <w:style w:type="paragraph" w:customStyle="1" w:styleId="ekvrechendreieckrechts">
    <w:name w:val="ekv.rechendreieck.rechts"/>
    <w:basedOn w:val="ekvrechendreiecklinks"/>
    <w:uiPriority w:val="99"/>
    <w:semiHidden/>
    <w:qFormat/>
    <w:rsid w:val="00780805"/>
    <w:pPr>
      <w:ind w:left="0" w:right="113"/>
      <w:jc w:val="right"/>
    </w:pPr>
  </w:style>
  <w:style w:type="character" w:styleId="Kommentarzeichen">
    <w:name w:val="annotation reference"/>
    <w:basedOn w:val="Absatz-Standardschriftart"/>
    <w:uiPriority w:val="99"/>
    <w:semiHidden/>
    <w:unhideWhenUsed/>
    <w:rsid w:val="00780805"/>
    <w:rPr>
      <w:sz w:val="16"/>
      <w:szCs w:val="16"/>
    </w:rPr>
  </w:style>
  <w:style w:type="paragraph" w:styleId="Kommentartext">
    <w:name w:val="annotation text"/>
    <w:basedOn w:val="Standard"/>
    <w:link w:val="KommentartextZchn"/>
    <w:uiPriority w:val="99"/>
    <w:semiHidden/>
    <w:unhideWhenUsed/>
    <w:rsid w:val="007808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805"/>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780805"/>
    <w:rPr>
      <w:b/>
      <w:bCs/>
    </w:rPr>
  </w:style>
  <w:style w:type="character" w:customStyle="1" w:styleId="KommentarthemaZchn">
    <w:name w:val="Kommentarthema Zchn"/>
    <w:basedOn w:val="KommentartextZchn"/>
    <w:link w:val="Kommentarthema"/>
    <w:uiPriority w:val="99"/>
    <w:semiHidden/>
    <w:rsid w:val="00780805"/>
    <w:rPr>
      <w:rFonts w:ascii="Arial" w:hAnsi="Arial"/>
      <w:b/>
      <w:bCs/>
      <w:noProof/>
      <w:sz w:val="20"/>
      <w:szCs w:val="20"/>
    </w:rPr>
  </w:style>
  <w:style w:type="paragraph" w:customStyle="1" w:styleId="ekvuhr">
    <w:name w:val="ekv.uhr"/>
    <w:basedOn w:val="Standard"/>
    <w:uiPriority w:val="99"/>
    <w:semiHidden/>
    <w:qFormat/>
    <w:rsid w:val="00780805"/>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780805"/>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78080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780805"/>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780805"/>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8080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780805"/>
    <w:pPr>
      <w:spacing w:line="240" w:lineRule="auto"/>
    </w:pPr>
    <w:rPr>
      <w:b/>
      <w:sz w:val="41"/>
    </w:rPr>
  </w:style>
  <w:style w:type="paragraph" w:customStyle="1" w:styleId="ekvue2arial">
    <w:name w:val="ekv.ue2.arial"/>
    <w:basedOn w:val="Standard"/>
    <w:uiPriority w:val="11"/>
    <w:qFormat/>
    <w:rsid w:val="00780805"/>
    <w:pPr>
      <w:spacing w:line="240" w:lineRule="auto"/>
    </w:pPr>
    <w:rPr>
      <w:b/>
      <w:sz w:val="27"/>
    </w:rPr>
  </w:style>
  <w:style w:type="paragraph" w:customStyle="1" w:styleId="ekvue3arial">
    <w:name w:val="ekv.ue3.arial"/>
    <w:basedOn w:val="Standard"/>
    <w:uiPriority w:val="12"/>
    <w:qFormat/>
    <w:rsid w:val="00780805"/>
    <w:pPr>
      <w:spacing w:line="240" w:lineRule="auto"/>
    </w:pPr>
    <w:rPr>
      <w:b/>
    </w:rPr>
  </w:style>
  <w:style w:type="paragraph" w:customStyle="1" w:styleId="ekvschnittbox">
    <w:name w:val="ekv.schnittbox"/>
    <w:basedOn w:val="Standard"/>
    <w:uiPriority w:val="99"/>
    <w:semiHidden/>
    <w:qFormat/>
    <w:rsid w:val="00780805"/>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780805"/>
    <w:pPr>
      <w:spacing w:line="240" w:lineRule="auto"/>
    </w:pPr>
    <w:rPr>
      <w:b/>
      <w:sz w:val="50"/>
    </w:rPr>
  </w:style>
  <w:style w:type="paragraph" w:customStyle="1" w:styleId="ekvgrundtexttimes">
    <w:name w:val="ekv.grundtext.times"/>
    <w:basedOn w:val="Standard"/>
    <w:qFormat/>
    <w:rsid w:val="00780805"/>
    <w:rPr>
      <w:rFonts w:ascii="Times New Roman" w:hAnsi="Times New Roman"/>
      <w:sz w:val="21"/>
    </w:rPr>
  </w:style>
  <w:style w:type="paragraph" w:customStyle="1" w:styleId="ekvue1times">
    <w:name w:val="ekv.ue1.times"/>
    <w:basedOn w:val="Standard"/>
    <w:uiPriority w:val="13"/>
    <w:qFormat/>
    <w:rsid w:val="00780805"/>
    <w:pPr>
      <w:spacing w:line="240" w:lineRule="auto"/>
    </w:pPr>
    <w:rPr>
      <w:rFonts w:ascii="Times New Roman" w:hAnsi="Times New Roman"/>
      <w:b/>
      <w:sz w:val="43"/>
    </w:rPr>
  </w:style>
  <w:style w:type="paragraph" w:customStyle="1" w:styleId="ekvue2times">
    <w:name w:val="ekv.ue2.times"/>
    <w:basedOn w:val="Standard"/>
    <w:uiPriority w:val="14"/>
    <w:qFormat/>
    <w:rsid w:val="00780805"/>
    <w:pPr>
      <w:spacing w:line="240" w:lineRule="auto"/>
    </w:pPr>
    <w:rPr>
      <w:rFonts w:ascii="Times New Roman" w:hAnsi="Times New Roman"/>
      <w:b/>
      <w:sz w:val="29"/>
    </w:rPr>
  </w:style>
  <w:style w:type="paragraph" w:customStyle="1" w:styleId="ekvue3times">
    <w:name w:val="ekv.ue3.times"/>
    <w:basedOn w:val="Standard"/>
    <w:uiPriority w:val="15"/>
    <w:qFormat/>
    <w:rsid w:val="00780805"/>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780805"/>
    <w:rPr>
      <w:color w:val="808080"/>
    </w:rPr>
  </w:style>
  <w:style w:type="paragraph" w:customStyle="1" w:styleId="ekvquelle">
    <w:name w:val="ekv.quelle"/>
    <w:basedOn w:val="Standard"/>
    <w:uiPriority w:val="99"/>
    <w:qFormat/>
    <w:rsid w:val="00780805"/>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80805"/>
    <w:pPr>
      <w:ind w:left="57"/>
    </w:pPr>
    <w:rPr>
      <w:sz w:val="18"/>
    </w:rPr>
  </w:style>
  <w:style w:type="paragraph" w:customStyle="1" w:styleId="ekvtabellezentriert">
    <w:name w:val="ekv.tabelle.zentriert"/>
    <w:basedOn w:val="Standard"/>
    <w:qFormat/>
    <w:rsid w:val="00780805"/>
    <w:pPr>
      <w:jc w:val="center"/>
    </w:pPr>
    <w:rPr>
      <w:sz w:val="18"/>
    </w:rPr>
  </w:style>
  <w:style w:type="character" w:customStyle="1" w:styleId="ekvsymbolaufzhlung">
    <w:name w:val="ekv.symbol.aufzählung"/>
    <w:basedOn w:val="Absatz-Standardschriftart"/>
    <w:uiPriority w:val="1"/>
    <w:semiHidden/>
    <w:qFormat/>
    <w:rsid w:val="00780805"/>
    <w:rPr>
      <w:sz w:val="17"/>
    </w:rPr>
  </w:style>
  <w:style w:type="character" w:customStyle="1" w:styleId="ekvsymbolaufzhlungszeichen">
    <w:name w:val="ekv.symbol.aufzählungszeichen"/>
    <w:basedOn w:val="Absatz-Standardschriftart"/>
    <w:uiPriority w:val="1"/>
    <w:semiHidden/>
    <w:qFormat/>
    <w:rsid w:val="00780805"/>
    <w:rPr>
      <w:sz w:val="17"/>
    </w:rPr>
  </w:style>
  <w:style w:type="character" w:customStyle="1" w:styleId="ekvhochgestellt">
    <w:name w:val="ekv.hochgestellt"/>
    <w:basedOn w:val="Absatz-Standardschriftart"/>
    <w:uiPriority w:val="1"/>
    <w:qFormat/>
    <w:rsid w:val="00780805"/>
    <w:rPr>
      <w:vertAlign w:val="superscript"/>
    </w:rPr>
  </w:style>
  <w:style w:type="character" w:customStyle="1" w:styleId="ekvtiefgestellt">
    <w:name w:val="ekv.tiefgestellt"/>
    <w:basedOn w:val="Absatz-Standardschriftart"/>
    <w:uiPriority w:val="1"/>
    <w:qFormat/>
    <w:rsid w:val="00780805"/>
    <w:rPr>
      <w:vertAlign w:val="subscript"/>
    </w:rPr>
  </w:style>
  <w:style w:type="character" w:customStyle="1" w:styleId="ekvzeichentimesfett">
    <w:name w:val="ekv.zeichen.times.fett"/>
    <w:basedOn w:val="Absatz-Standardschriftart"/>
    <w:uiPriority w:val="1"/>
    <w:qFormat/>
    <w:rsid w:val="00780805"/>
    <w:rPr>
      <w:rFonts w:ascii="Times New Roman" w:hAnsi="Times New Roman"/>
      <w:b/>
    </w:rPr>
  </w:style>
  <w:style w:type="character" w:customStyle="1" w:styleId="ekvzeichentimes">
    <w:name w:val="ekv.zeichen.times"/>
    <w:basedOn w:val="Absatz-Standardschriftart"/>
    <w:uiPriority w:val="1"/>
    <w:qFormat/>
    <w:rsid w:val="00780805"/>
    <w:rPr>
      <w:rFonts w:ascii="Times New Roman" w:hAnsi="Times New Roman"/>
    </w:rPr>
  </w:style>
  <w:style w:type="character" w:customStyle="1" w:styleId="ekvabstand50prozent">
    <w:name w:val="ekv.abstand.50.prozent"/>
    <w:basedOn w:val="Absatz-Standardschriftart"/>
    <w:uiPriority w:val="1"/>
    <w:qFormat/>
    <w:rsid w:val="00780805"/>
    <w:rPr>
      <w:w w:val="50"/>
    </w:rPr>
  </w:style>
  <w:style w:type="paragraph" w:customStyle="1" w:styleId="ekvaufgabe3-6sp">
    <w:name w:val="ekv.aufgabe.3-6.sp"/>
    <w:basedOn w:val="Standard"/>
    <w:qFormat/>
    <w:rsid w:val="00780805"/>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780805"/>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780805"/>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780805"/>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780805"/>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780805"/>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780805"/>
    <w:rPr>
      <w:rFonts w:ascii="Cambria Math" w:hAnsi="Cambria Math"/>
      <w:sz w:val="22"/>
    </w:rPr>
  </w:style>
  <w:style w:type="character" w:customStyle="1" w:styleId="ekvbruchgross">
    <w:name w:val="ekv.bruch.gross"/>
    <w:basedOn w:val="Absatz-Standardschriftart"/>
    <w:uiPriority w:val="1"/>
    <w:qFormat/>
    <w:rsid w:val="00780805"/>
    <w:rPr>
      <w:rFonts w:ascii="Cambria Math" w:hAnsi="Cambria Math"/>
      <w:sz w:val="28"/>
    </w:rPr>
  </w:style>
  <w:style w:type="character" w:customStyle="1" w:styleId="ekvcambriamath">
    <w:name w:val="ekv.cambria.math"/>
    <w:basedOn w:val="Absatz-Standardschriftart"/>
    <w:uiPriority w:val="1"/>
    <w:qFormat/>
    <w:rsid w:val="00780805"/>
    <w:rPr>
      <w:rFonts w:ascii="Cambria Math" w:hAnsi="Cambria Math"/>
    </w:rPr>
  </w:style>
  <w:style w:type="character" w:customStyle="1" w:styleId="ekvcambriamathfett">
    <w:name w:val="ekv.cambria.math.fett"/>
    <w:basedOn w:val="Absatz-Standardschriftart"/>
    <w:uiPriority w:val="1"/>
    <w:qFormat/>
    <w:rsid w:val="00780805"/>
    <w:rPr>
      <w:rFonts w:ascii="Cambria Math" w:hAnsi="Cambria Math"/>
      <w:b/>
    </w:rPr>
  </w:style>
  <w:style w:type="paragraph" w:customStyle="1" w:styleId="ekvuenavigation">
    <w:name w:val="ekv.ue.navigation"/>
    <w:qFormat/>
    <w:rsid w:val="00780805"/>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780805"/>
    <w:rPr>
      <w:rFonts w:ascii="Cambria Math" w:hAnsi="Cambria Math"/>
      <w:sz w:val="26"/>
    </w:rPr>
  </w:style>
  <w:style w:type="character" w:customStyle="1" w:styleId="ekvlsungunterstrichencambriamath">
    <w:name w:val="ekv.lösung.unterstrichen.cambria.math"/>
    <w:basedOn w:val="Absatz-Standardschriftart"/>
    <w:uiPriority w:val="1"/>
    <w:qFormat/>
    <w:rsid w:val="0078080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780805"/>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780805"/>
    <w:rPr>
      <w:rFonts w:ascii="Cambria Math" w:hAnsi="Cambria Math"/>
      <w:b w:val="0"/>
      <w:i w:val="0"/>
      <w:color w:val="FFFFFF" w:themeColor="background1"/>
      <w:sz w:val="26"/>
      <w:u w:val="none" w:color="000000" w:themeColor="text1"/>
    </w:rPr>
  </w:style>
  <w:style w:type="table" w:customStyle="1" w:styleId="TabellemithellemGitternetz1">
    <w:name w:val="Tabelle mit hellem Gitternetz1"/>
    <w:basedOn w:val="NormaleTabelle"/>
    <w:uiPriority w:val="40"/>
    <w:rsid w:val="007808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text\AppData\Roaming\Microsoft\Templates\WD_KV_KL5_SSS_MATH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54C4-B8B0-476C-AF72-2C5BFE7A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7</cp:revision>
  <cp:lastPrinted>2017-08-29T04:40:00Z</cp:lastPrinted>
  <dcterms:created xsi:type="dcterms:W3CDTF">2017-07-24T07:36:00Z</dcterms:created>
  <dcterms:modified xsi:type="dcterms:W3CDTF">2017-08-29T04:41:00Z</dcterms:modified>
</cp:coreProperties>
</file>