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83BA6" w:rsidRPr="00C172AE" w:rsidTr="00206183">
        <w:trPr>
          <w:trHeight w:hRule="exact" w:val="510"/>
        </w:trPr>
        <w:tc>
          <w:tcPr>
            <w:tcW w:w="818" w:type="dxa"/>
            <w:tcBorders>
              <w:top w:val="nil"/>
              <w:bottom w:val="nil"/>
              <w:right w:val="nil"/>
            </w:tcBorders>
            <w:noWrap/>
            <w:vAlign w:val="bottom"/>
          </w:tcPr>
          <w:p w:rsidR="00983BA6" w:rsidRPr="00AE65F6" w:rsidRDefault="00983BA6" w:rsidP="00206183">
            <w:pPr>
              <w:pageBreakBefore/>
              <w:rPr>
                <w:color w:val="FFFFFF" w:themeColor="background1"/>
              </w:rPr>
            </w:pPr>
          </w:p>
        </w:tc>
        <w:tc>
          <w:tcPr>
            <w:tcW w:w="3856" w:type="dxa"/>
            <w:tcBorders>
              <w:top w:val="nil"/>
              <w:left w:val="nil"/>
              <w:bottom w:val="nil"/>
              <w:right w:val="nil"/>
            </w:tcBorders>
            <w:noWrap/>
            <w:vAlign w:val="bottom"/>
          </w:tcPr>
          <w:p w:rsidR="00983BA6" w:rsidRPr="00FE23B5" w:rsidRDefault="00983BA6" w:rsidP="00206183">
            <w:pPr>
              <w:pStyle w:val="ekvkolumnentitel"/>
            </w:pPr>
            <w:r>
              <w:t>I Zahlen und Größen, 1 Zählen und Darstellen</w:t>
            </w:r>
            <w:r w:rsidRPr="009B6202">
              <w:t xml:space="preserve">  </w:t>
            </w:r>
          </w:p>
        </w:tc>
        <w:tc>
          <w:tcPr>
            <w:tcW w:w="1321" w:type="dxa"/>
            <w:tcBorders>
              <w:top w:val="nil"/>
              <w:left w:val="nil"/>
              <w:bottom w:val="nil"/>
              <w:right w:val="nil"/>
            </w:tcBorders>
            <w:noWrap/>
            <w:vAlign w:val="bottom"/>
          </w:tcPr>
          <w:p w:rsidR="00983BA6" w:rsidRPr="007C1230" w:rsidRDefault="00983BA6" w:rsidP="00206183">
            <w:pPr>
              <w:pStyle w:val="ekvkolumnentitel"/>
            </w:pPr>
          </w:p>
        </w:tc>
        <w:tc>
          <w:tcPr>
            <w:tcW w:w="2041" w:type="dxa"/>
            <w:tcBorders>
              <w:top w:val="nil"/>
              <w:left w:val="nil"/>
              <w:bottom w:val="nil"/>
              <w:right w:val="nil"/>
            </w:tcBorders>
            <w:noWrap/>
            <w:vAlign w:val="bottom"/>
          </w:tcPr>
          <w:p w:rsidR="00983BA6" w:rsidRPr="007C1230" w:rsidRDefault="00983BA6" w:rsidP="00206183">
            <w:pPr>
              <w:pStyle w:val="ekvkolumnentitel"/>
            </w:pPr>
          </w:p>
        </w:tc>
        <w:tc>
          <w:tcPr>
            <w:tcW w:w="2081" w:type="dxa"/>
            <w:tcBorders>
              <w:top w:val="nil"/>
              <w:left w:val="nil"/>
              <w:bottom w:val="nil"/>
              <w:right w:val="nil"/>
            </w:tcBorders>
            <w:noWrap/>
            <w:vAlign w:val="bottom"/>
          </w:tcPr>
          <w:p w:rsidR="00983BA6" w:rsidRPr="007C1230" w:rsidRDefault="00983BA6" w:rsidP="00206183">
            <w:pPr>
              <w:pStyle w:val="ekvkvnummer"/>
              <w:jc w:val="right"/>
            </w:pPr>
            <w:bookmarkStart w:id="0" w:name="_GoBack"/>
            <w:bookmarkEnd w:id="0"/>
          </w:p>
        </w:tc>
        <w:tc>
          <w:tcPr>
            <w:tcW w:w="883" w:type="dxa"/>
            <w:tcBorders>
              <w:top w:val="nil"/>
              <w:left w:val="nil"/>
              <w:bottom w:val="nil"/>
            </w:tcBorders>
            <w:noWrap/>
            <w:vAlign w:val="bottom"/>
          </w:tcPr>
          <w:p w:rsidR="00983BA6" w:rsidRPr="007636A0" w:rsidRDefault="00983BA6" w:rsidP="00206183">
            <w:pPr>
              <w:pStyle w:val="ekvkapitel"/>
              <w:rPr>
                <w:color w:val="FFFFFF" w:themeColor="background1"/>
              </w:rPr>
            </w:pPr>
          </w:p>
        </w:tc>
      </w:tr>
      <w:tr w:rsidR="00983BA6" w:rsidRPr="00BF17F2" w:rsidTr="00206183">
        <w:tblPrEx>
          <w:tblCellMar>
            <w:left w:w="70" w:type="dxa"/>
            <w:right w:w="70" w:type="dxa"/>
          </w:tblCellMar>
          <w:tblLook w:val="0000" w:firstRow="0" w:lastRow="0" w:firstColumn="0" w:lastColumn="0" w:noHBand="0" w:noVBand="0"/>
        </w:tblPrEx>
        <w:trPr>
          <w:trHeight w:hRule="exact" w:val="794"/>
        </w:trPr>
        <w:tc>
          <w:tcPr>
            <w:tcW w:w="818" w:type="dxa"/>
            <w:tcBorders>
              <w:top w:val="nil"/>
              <w:bottom w:val="nil"/>
              <w:right w:val="nil"/>
            </w:tcBorders>
            <w:noWrap/>
            <w:vAlign w:val="bottom"/>
          </w:tcPr>
          <w:p w:rsidR="00983BA6" w:rsidRDefault="00983BA6" w:rsidP="00206183">
            <w:pPr>
              <w:rPr>
                <w:color w:val="FFFFFF" w:themeColor="background1"/>
              </w:rPr>
            </w:pPr>
            <w:r>
              <w:drawing>
                <wp:anchor distT="0" distB="0" distL="114300" distR="114300" simplePos="0" relativeHeight="251663360" behindDoc="0" locked="0" layoutInCell="1" allowOverlap="1" wp14:anchorId="32B4411A" wp14:editId="483255B1">
                  <wp:simplePos x="0" y="0"/>
                  <wp:positionH relativeFrom="column">
                    <wp:posOffset>-45085</wp:posOffset>
                  </wp:positionH>
                  <wp:positionV relativeFrom="paragraph">
                    <wp:posOffset>3175</wp:posOffset>
                  </wp:positionV>
                  <wp:extent cx="6978015" cy="25781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_Kopfzeile.png"/>
                          <pic:cNvPicPr/>
                        </pic:nvPicPr>
                        <pic:blipFill rotWithShape="1">
                          <a:blip r:embed="rId8">
                            <a:extLst>
                              <a:ext uri="{28A0092B-C50C-407E-A947-70E740481C1C}">
                                <a14:useLocalDpi xmlns:a14="http://schemas.microsoft.com/office/drawing/2010/main" val="0"/>
                              </a:ext>
                            </a:extLst>
                          </a:blip>
                          <a:srcRect t="57744" b="-1"/>
                          <a:stretch/>
                        </pic:blipFill>
                        <pic:spPr bwMode="auto">
                          <a:xfrm>
                            <a:off x="0" y="0"/>
                            <a:ext cx="6978015" cy="257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83BA6" w:rsidRDefault="00983BA6" w:rsidP="00206183">
            <w:pPr>
              <w:rPr>
                <w:color w:val="FFFFFF" w:themeColor="background1"/>
              </w:rPr>
            </w:pPr>
          </w:p>
          <w:p w:rsidR="00983BA6" w:rsidRPr="00BF17F2" w:rsidRDefault="00983BA6" w:rsidP="00206183">
            <w:pPr>
              <w:rPr>
                <w:color w:val="FFFFFF" w:themeColor="background1"/>
              </w:rPr>
            </w:pPr>
          </w:p>
        </w:tc>
        <w:tc>
          <w:tcPr>
            <w:tcW w:w="10182" w:type="dxa"/>
            <w:gridSpan w:val="5"/>
            <w:tcBorders>
              <w:top w:val="nil"/>
              <w:left w:val="nil"/>
              <w:bottom w:val="nil"/>
            </w:tcBorders>
            <w:noWrap/>
            <w:vAlign w:val="bottom"/>
          </w:tcPr>
          <w:p w:rsidR="00983BA6" w:rsidRPr="00BF17F2" w:rsidRDefault="00983BA6" w:rsidP="00206183">
            <w:pPr>
              <w:rPr>
                <w:color w:val="FFFFFF" w:themeColor="background1"/>
              </w:rPr>
            </w:pPr>
          </w:p>
        </w:tc>
      </w:tr>
    </w:tbl>
    <w:p w:rsidR="00622485" w:rsidRDefault="00622485" w:rsidP="00622485">
      <w:pPr>
        <w:pStyle w:val="ekvue2arial"/>
      </w:pPr>
      <w:r w:rsidRPr="00DE33C5">
        <w:t>Trainingsblatt</w:t>
      </w:r>
      <w:r>
        <w:t xml:space="preserve"> </w:t>
      </w:r>
    </w:p>
    <w:p w:rsidR="00622485" w:rsidRDefault="00622485" w:rsidP="002E3B92">
      <w:pPr>
        <w:pStyle w:val="ekvaufgabe2-4sp"/>
      </w:pPr>
    </w:p>
    <w:p w:rsidR="0078168F" w:rsidRPr="00716152" w:rsidRDefault="0078168F" w:rsidP="0078168F">
      <w:pPr>
        <w:pStyle w:val="ekvpicto"/>
        <w:framePr w:wrap="around"/>
      </w:pPr>
      <w:r>
        <w:rPr>
          <w:lang w:eastAsia="de-DE"/>
        </w:rPr>
        <w:drawing>
          <wp:inline distT="0" distB="0" distL="0" distR="0">
            <wp:extent cx="215900" cy="2159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tbl>
      <w:tblPr>
        <w:tblW w:w="9361" w:type="dxa"/>
        <w:tblLayout w:type="fixed"/>
        <w:tblCellMar>
          <w:left w:w="0" w:type="dxa"/>
          <w:right w:w="0" w:type="dxa"/>
        </w:tblCellMar>
        <w:tblLook w:val="01E0" w:firstRow="1" w:lastRow="1" w:firstColumn="1" w:lastColumn="1" w:noHBand="0" w:noVBand="0"/>
      </w:tblPr>
      <w:tblGrid>
        <w:gridCol w:w="1561"/>
        <w:gridCol w:w="1561"/>
        <w:gridCol w:w="1414"/>
        <w:gridCol w:w="146"/>
        <w:gridCol w:w="138"/>
        <w:gridCol w:w="1422"/>
        <w:gridCol w:w="1560"/>
        <w:gridCol w:w="1559"/>
      </w:tblGrid>
      <w:tr w:rsidR="00622485" w:rsidRPr="009138B0" w:rsidTr="00FD41DA">
        <w:trPr>
          <w:trHeight w:val="284"/>
        </w:trPr>
        <w:tc>
          <w:tcPr>
            <w:tcW w:w="4536" w:type="dxa"/>
            <w:gridSpan w:val="3"/>
            <w:shd w:val="clear" w:color="auto" w:fill="auto"/>
          </w:tcPr>
          <w:p w:rsidR="00622485" w:rsidRDefault="00622485" w:rsidP="002E3B92">
            <w:pPr>
              <w:pStyle w:val="ekvaufgabe2-4sp"/>
            </w:pPr>
            <w:r w:rsidRPr="00300AB7">
              <w:rPr>
                <w:rStyle w:val="ekvnummerierung"/>
              </w:rPr>
              <w:t>1</w:t>
            </w:r>
            <w:r>
              <w:tab/>
            </w:r>
            <w:r w:rsidRPr="00DE33C5">
              <w:t>a)</w:t>
            </w:r>
            <w:r>
              <w:tab/>
            </w:r>
            <w:r w:rsidRPr="00DE33C5">
              <w:t>Welcher Fluss ist der längste?</w:t>
            </w:r>
          </w:p>
          <w:p w:rsidR="00622485" w:rsidRPr="002E3B92" w:rsidRDefault="002E3B92" w:rsidP="002E3B92">
            <w:pPr>
              <w:pStyle w:val="ekvaufgabelckentext2-4sp"/>
              <w:rPr>
                <w:rStyle w:val="ekvlckentextunterstrichen"/>
              </w:rPr>
            </w:pP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p>
          <w:p w:rsidR="00622485" w:rsidRDefault="00622485" w:rsidP="00C54602">
            <w:pPr>
              <w:pStyle w:val="ekvgrundtexthalbe"/>
            </w:pPr>
          </w:p>
          <w:p w:rsidR="00622485" w:rsidRPr="00DE33C5" w:rsidRDefault="00622485" w:rsidP="002E3B92">
            <w:pPr>
              <w:pStyle w:val="ekvaufgabe2-4sp"/>
            </w:pPr>
            <w:r w:rsidRPr="00DE33C5">
              <w:t>b)</w:t>
            </w:r>
            <w:r>
              <w:tab/>
            </w:r>
            <w:r w:rsidRPr="00DE33C5">
              <w:t>Welcher Fluss ist der kürzeste?</w:t>
            </w:r>
          </w:p>
          <w:p w:rsidR="00622485" w:rsidRPr="001A11DB" w:rsidRDefault="002E3B92" w:rsidP="002E3B92">
            <w:pPr>
              <w:pStyle w:val="ekvaufgabelckentext2-4sp"/>
              <w:rPr>
                <w:rStyle w:val="ekvlckentextunterstrichen"/>
              </w:rPr>
            </w:pP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sidR="001A11DB">
              <w:rPr>
                <w:rStyle w:val="ekvlckentextunterstrichen"/>
              </w:rPr>
              <w:tab/>
            </w:r>
          </w:p>
          <w:p w:rsidR="00622485" w:rsidRDefault="00622485" w:rsidP="00C54602">
            <w:pPr>
              <w:pStyle w:val="ekvgrundtexthalbe"/>
            </w:pPr>
          </w:p>
          <w:p w:rsidR="00622485" w:rsidRPr="009138B0" w:rsidRDefault="00622485" w:rsidP="002E3B92">
            <w:pPr>
              <w:pStyle w:val="ekvaufgabe2-4sp"/>
              <w:rPr>
                <w:sz w:val="16"/>
                <w:szCs w:val="16"/>
              </w:rPr>
            </w:pPr>
            <w:r w:rsidRPr="00DE33C5">
              <w:t>c)</w:t>
            </w:r>
            <w:r>
              <w:tab/>
            </w:r>
            <w:r w:rsidRPr="00DE33C5">
              <w:t>Lies die Länge der dargestellten Flüsse ungefähr ab und erstelle eine Tabelle.</w:t>
            </w:r>
          </w:p>
        </w:tc>
        <w:tc>
          <w:tcPr>
            <w:tcW w:w="284" w:type="dxa"/>
            <w:gridSpan w:val="2"/>
            <w:shd w:val="clear" w:color="auto" w:fill="auto"/>
          </w:tcPr>
          <w:p w:rsidR="00622485" w:rsidRPr="009138B0" w:rsidRDefault="00622485" w:rsidP="00C54602">
            <w:pPr>
              <w:pStyle w:val="ekvtabelle"/>
              <w:rPr>
                <w:sz w:val="16"/>
                <w:szCs w:val="16"/>
              </w:rPr>
            </w:pPr>
          </w:p>
        </w:tc>
        <w:tc>
          <w:tcPr>
            <w:tcW w:w="4541" w:type="dxa"/>
            <w:gridSpan w:val="3"/>
            <w:shd w:val="clear" w:color="auto" w:fill="auto"/>
          </w:tcPr>
          <w:p w:rsidR="0078168F" w:rsidRDefault="0078168F" w:rsidP="0078168F">
            <w:pPr>
              <w:pStyle w:val="ekvbild"/>
              <w:rPr>
                <w:lang w:eastAsia="de-DE"/>
              </w:rPr>
            </w:pPr>
            <w:r>
              <w:rPr>
                <w:lang w:eastAsia="de-DE"/>
              </w:rPr>
              <w:drawing>
                <wp:inline distT="0" distB="0" distL="0" distR="0" wp14:anchorId="0525E2FC" wp14:editId="19819AEA">
                  <wp:extent cx="2826000" cy="1400400"/>
                  <wp:effectExtent l="0" t="0" r="0" b="9525"/>
                  <wp:docPr id="10" name="Grafik 10" descr="I:\Klett_WORD\733954_LS7_NW_DUA_KONVERTIERT\Graifiken\Kapitel_01\SE96733452_G_K01_003_0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26000" cy="1400400"/>
                          </a:xfrm>
                          <a:prstGeom prst="rect">
                            <a:avLst/>
                          </a:prstGeom>
                        </pic:spPr>
                      </pic:pic>
                    </a:graphicData>
                  </a:graphic>
                </wp:inline>
              </w:drawing>
            </w:r>
          </w:p>
          <w:p w:rsidR="0078168F" w:rsidRPr="009138B0" w:rsidRDefault="0078168F" w:rsidP="00C54602">
            <w:pPr>
              <w:pStyle w:val="ekvbild"/>
              <w:jc w:val="right"/>
              <w:rPr>
                <w:sz w:val="16"/>
                <w:szCs w:val="16"/>
              </w:rPr>
            </w:pPr>
          </w:p>
        </w:tc>
      </w:tr>
      <w:tr w:rsidR="00FD41DA" w:rsidTr="00FD41DA">
        <w:tblPrEx>
          <w:tblBorders>
            <w:bottom w:val="single" w:sz="4" w:space="0" w:color="333333"/>
            <w:insideH w:val="single" w:sz="4" w:space="0" w:color="333333"/>
            <w:insideV w:val="single" w:sz="4" w:space="0" w:color="333333"/>
          </w:tblBorders>
        </w:tblPrEx>
        <w:trPr>
          <w:trHeight w:val="454"/>
        </w:trPr>
        <w:tc>
          <w:tcPr>
            <w:tcW w:w="1561" w:type="dxa"/>
            <w:tcBorders>
              <w:top w:val="nil"/>
              <w:bottom w:val="single" w:sz="8" w:space="0" w:color="333333"/>
              <w:right w:val="single" w:sz="8" w:space="0" w:color="333333"/>
            </w:tcBorders>
            <w:shd w:val="pct15" w:color="auto" w:fill="auto"/>
            <w:vAlign w:val="center"/>
          </w:tcPr>
          <w:p w:rsidR="00FD41DA" w:rsidRPr="00546093" w:rsidRDefault="00FD41DA" w:rsidP="00D04A05">
            <w:pPr>
              <w:pStyle w:val="ekvtabelle"/>
            </w:pPr>
          </w:p>
        </w:tc>
        <w:tc>
          <w:tcPr>
            <w:tcW w:w="1561" w:type="dxa"/>
            <w:tcBorders>
              <w:top w:val="nil"/>
              <w:left w:val="single" w:sz="8" w:space="0" w:color="333333"/>
              <w:bottom w:val="single" w:sz="8" w:space="0" w:color="333333"/>
            </w:tcBorders>
            <w:shd w:val="clear" w:color="auto" w:fill="auto"/>
            <w:vAlign w:val="center"/>
          </w:tcPr>
          <w:p w:rsidR="00FD41DA" w:rsidRDefault="00FD41DA" w:rsidP="00D04A05">
            <w:pPr>
              <w:pStyle w:val="ekvtabelle"/>
              <w:jc w:val="center"/>
              <w:rPr>
                <w:sz w:val="19"/>
              </w:rPr>
            </w:pPr>
          </w:p>
        </w:tc>
        <w:tc>
          <w:tcPr>
            <w:tcW w:w="1560" w:type="dxa"/>
            <w:gridSpan w:val="2"/>
            <w:tcBorders>
              <w:top w:val="nil"/>
              <w:bottom w:val="single" w:sz="8" w:space="0" w:color="333333"/>
            </w:tcBorders>
            <w:shd w:val="clear" w:color="auto" w:fill="auto"/>
            <w:vAlign w:val="center"/>
          </w:tcPr>
          <w:p w:rsidR="00FD41DA" w:rsidRDefault="00FD41DA" w:rsidP="00D04A05">
            <w:pPr>
              <w:pStyle w:val="ekvtabelle"/>
              <w:jc w:val="center"/>
              <w:rPr>
                <w:sz w:val="19"/>
              </w:rPr>
            </w:pPr>
          </w:p>
        </w:tc>
        <w:tc>
          <w:tcPr>
            <w:tcW w:w="1560" w:type="dxa"/>
            <w:gridSpan w:val="2"/>
            <w:tcBorders>
              <w:top w:val="nil"/>
              <w:bottom w:val="single" w:sz="8" w:space="0" w:color="333333"/>
            </w:tcBorders>
            <w:shd w:val="clear" w:color="auto" w:fill="auto"/>
            <w:vAlign w:val="center"/>
          </w:tcPr>
          <w:p w:rsidR="00FD41DA" w:rsidRDefault="00FD41DA" w:rsidP="00D04A05">
            <w:pPr>
              <w:pStyle w:val="ekvtabelle"/>
              <w:jc w:val="center"/>
              <w:rPr>
                <w:sz w:val="19"/>
              </w:rPr>
            </w:pPr>
          </w:p>
        </w:tc>
        <w:tc>
          <w:tcPr>
            <w:tcW w:w="1560" w:type="dxa"/>
            <w:tcBorders>
              <w:top w:val="nil"/>
              <w:bottom w:val="single" w:sz="8" w:space="0" w:color="333333"/>
            </w:tcBorders>
            <w:shd w:val="clear" w:color="auto" w:fill="auto"/>
            <w:vAlign w:val="center"/>
          </w:tcPr>
          <w:p w:rsidR="00FD41DA" w:rsidRDefault="00FD41DA" w:rsidP="00D04A05">
            <w:pPr>
              <w:pStyle w:val="ekvtabelle"/>
              <w:jc w:val="center"/>
              <w:rPr>
                <w:sz w:val="19"/>
              </w:rPr>
            </w:pPr>
          </w:p>
        </w:tc>
        <w:tc>
          <w:tcPr>
            <w:tcW w:w="1559" w:type="dxa"/>
            <w:tcBorders>
              <w:top w:val="nil"/>
              <w:bottom w:val="single" w:sz="8" w:space="0" w:color="333333"/>
            </w:tcBorders>
            <w:shd w:val="clear" w:color="auto" w:fill="auto"/>
            <w:vAlign w:val="center"/>
          </w:tcPr>
          <w:p w:rsidR="00FD41DA" w:rsidRDefault="00FD41DA" w:rsidP="00D04A05">
            <w:pPr>
              <w:pStyle w:val="ekvtabelle"/>
              <w:jc w:val="center"/>
              <w:rPr>
                <w:sz w:val="19"/>
              </w:rPr>
            </w:pPr>
          </w:p>
        </w:tc>
      </w:tr>
      <w:tr w:rsidR="00FD41DA" w:rsidTr="00FD41DA">
        <w:tblPrEx>
          <w:tblBorders>
            <w:bottom w:val="single" w:sz="4" w:space="0" w:color="333333"/>
            <w:insideH w:val="single" w:sz="4" w:space="0" w:color="333333"/>
            <w:insideV w:val="single" w:sz="4" w:space="0" w:color="333333"/>
          </w:tblBorders>
        </w:tblPrEx>
        <w:trPr>
          <w:trHeight w:val="454"/>
        </w:trPr>
        <w:tc>
          <w:tcPr>
            <w:tcW w:w="1561" w:type="dxa"/>
            <w:tcBorders>
              <w:top w:val="single" w:sz="8" w:space="0" w:color="333333"/>
              <w:right w:val="single" w:sz="8" w:space="0" w:color="333333"/>
            </w:tcBorders>
            <w:shd w:val="pct15" w:color="auto" w:fill="auto"/>
            <w:vAlign w:val="center"/>
          </w:tcPr>
          <w:p w:rsidR="00FD41DA" w:rsidRPr="00546093" w:rsidRDefault="00FD41DA" w:rsidP="00D04A05">
            <w:pPr>
              <w:pStyle w:val="ekvtabelle"/>
            </w:pPr>
          </w:p>
        </w:tc>
        <w:tc>
          <w:tcPr>
            <w:tcW w:w="1561" w:type="dxa"/>
            <w:tcBorders>
              <w:top w:val="single" w:sz="8" w:space="0" w:color="333333"/>
              <w:left w:val="single" w:sz="8" w:space="0" w:color="333333"/>
            </w:tcBorders>
            <w:vAlign w:val="center"/>
          </w:tcPr>
          <w:p w:rsidR="00FD41DA" w:rsidRDefault="00FD41DA" w:rsidP="00D04A05">
            <w:pPr>
              <w:pStyle w:val="ekvtabelle"/>
              <w:jc w:val="center"/>
              <w:rPr>
                <w:sz w:val="19"/>
              </w:rPr>
            </w:pPr>
          </w:p>
        </w:tc>
        <w:tc>
          <w:tcPr>
            <w:tcW w:w="1560" w:type="dxa"/>
            <w:gridSpan w:val="2"/>
            <w:tcBorders>
              <w:top w:val="single" w:sz="8" w:space="0" w:color="333333"/>
            </w:tcBorders>
            <w:shd w:val="clear" w:color="auto" w:fill="auto"/>
            <w:vAlign w:val="center"/>
          </w:tcPr>
          <w:p w:rsidR="00FD41DA" w:rsidRDefault="00FD41DA" w:rsidP="00D04A05">
            <w:pPr>
              <w:pStyle w:val="ekvtabelle"/>
              <w:jc w:val="center"/>
              <w:rPr>
                <w:sz w:val="19"/>
              </w:rPr>
            </w:pPr>
          </w:p>
        </w:tc>
        <w:tc>
          <w:tcPr>
            <w:tcW w:w="1560" w:type="dxa"/>
            <w:gridSpan w:val="2"/>
            <w:tcBorders>
              <w:top w:val="single" w:sz="8" w:space="0" w:color="333333"/>
            </w:tcBorders>
            <w:vAlign w:val="center"/>
          </w:tcPr>
          <w:p w:rsidR="00FD41DA" w:rsidRDefault="00FD41DA" w:rsidP="00D04A05">
            <w:pPr>
              <w:pStyle w:val="ekvtabelle"/>
              <w:jc w:val="center"/>
              <w:rPr>
                <w:sz w:val="19"/>
              </w:rPr>
            </w:pPr>
          </w:p>
        </w:tc>
        <w:tc>
          <w:tcPr>
            <w:tcW w:w="1560" w:type="dxa"/>
            <w:tcBorders>
              <w:top w:val="single" w:sz="8" w:space="0" w:color="333333"/>
            </w:tcBorders>
            <w:vAlign w:val="center"/>
          </w:tcPr>
          <w:p w:rsidR="00FD41DA" w:rsidRDefault="00FD41DA" w:rsidP="00D04A05">
            <w:pPr>
              <w:pStyle w:val="ekvtabelle"/>
              <w:jc w:val="center"/>
              <w:rPr>
                <w:sz w:val="19"/>
              </w:rPr>
            </w:pPr>
          </w:p>
        </w:tc>
        <w:tc>
          <w:tcPr>
            <w:tcW w:w="1559" w:type="dxa"/>
            <w:tcBorders>
              <w:top w:val="single" w:sz="8" w:space="0" w:color="333333"/>
            </w:tcBorders>
            <w:vAlign w:val="center"/>
          </w:tcPr>
          <w:p w:rsidR="00FD41DA" w:rsidRDefault="00FD41DA" w:rsidP="00D04A05">
            <w:pPr>
              <w:pStyle w:val="ekvtabelle"/>
              <w:jc w:val="center"/>
              <w:rPr>
                <w:sz w:val="19"/>
              </w:rPr>
            </w:pPr>
          </w:p>
        </w:tc>
      </w:tr>
    </w:tbl>
    <w:p w:rsidR="00FD41DA" w:rsidRDefault="00FD41DA" w:rsidP="00622485">
      <w:pPr>
        <w:pStyle w:val="ekvgrundtexthalbe"/>
      </w:pPr>
    </w:p>
    <w:p w:rsidR="00622485" w:rsidRPr="00DE33C5" w:rsidRDefault="00622485" w:rsidP="002E3B92">
      <w:pPr>
        <w:pStyle w:val="ekvaufgabe2-4sp"/>
      </w:pPr>
      <w:r w:rsidRPr="00DE33C5">
        <w:t>d)</w:t>
      </w:r>
      <w:r>
        <w:tab/>
      </w:r>
      <w:r w:rsidRPr="00DE33C5">
        <w:t>Welche Vorteile bietet das Diagramm gegenüber einer Tabelle mit Kilometerangaben?</w:t>
      </w:r>
    </w:p>
    <w:p w:rsidR="00622485" w:rsidRPr="001A11DB" w:rsidRDefault="00622485" w:rsidP="002E3B92">
      <w:pPr>
        <w:pStyle w:val="ekvaufgabelckentext2-4sp"/>
        <w:rPr>
          <w:rStyle w:val="ekvlckentextunterstrichen"/>
        </w:rPr>
      </w:pP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p>
    <w:p w:rsidR="00622485" w:rsidRDefault="00622485" w:rsidP="00622485">
      <w:pPr>
        <w:pStyle w:val="ekvgrundtexthalbe"/>
      </w:pPr>
    </w:p>
    <w:p w:rsidR="00622485" w:rsidRPr="00DE33C5" w:rsidRDefault="00622485" w:rsidP="002E3B92">
      <w:pPr>
        <w:pStyle w:val="ekvaufgabe2-4sp"/>
      </w:pPr>
      <w:r w:rsidRPr="00DE33C5">
        <w:t>e)</w:t>
      </w:r>
      <w:r>
        <w:tab/>
      </w:r>
      <w:r w:rsidRPr="00DE33C5">
        <w:t>Welche Nachteile hat das Diagramm gegenüber einer Tabelle?</w:t>
      </w:r>
    </w:p>
    <w:p w:rsidR="00622485" w:rsidRPr="001A11DB" w:rsidRDefault="00622485" w:rsidP="002E3B92">
      <w:pPr>
        <w:pStyle w:val="ekvaufgabelckentext2-4sp"/>
        <w:rPr>
          <w:rStyle w:val="ekvlckentextunterstrichen"/>
        </w:rPr>
      </w:pP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p>
    <w:p w:rsidR="00622485" w:rsidRDefault="00622485" w:rsidP="00622485">
      <w:pPr>
        <w:pStyle w:val="ekvgrundtexthalbe"/>
      </w:pPr>
    </w:p>
    <w:p w:rsidR="00622485" w:rsidRDefault="00622485" w:rsidP="002E3B92">
      <w:pPr>
        <w:pStyle w:val="ekvaufgabe2-4sp"/>
      </w:pPr>
    </w:p>
    <w:p w:rsidR="0078168F" w:rsidRPr="00716152" w:rsidRDefault="0078168F" w:rsidP="0078168F">
      <w:pPr>
        <w:pStyle w:val="ekvpicto"/>
        <w:framePr w:wrap="around"/>
      </w:pPr>
      <w:r>
        <w:rPr>
          <w:lang w:eastAsia="de-DE"/>
        </w:rPr>
        <w:drawing>
          <wp:inline distT="0" distB="0" distL="0" distR="0">
            <wp:extent cx="215900" cy="2159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tbl>
      <w:tblPr>
        <w:tblW w:w="9356" w:type="dxa"/>
        <w:tblLayout w:type="fixed"/>
        <w:tblCellMar>
          <w:left w:w="0" w:type="dxa"/>
          <w:right w:w="0" w:type="dxa"/>
        </w:tblCellMar>
        <w:tblLook w:val="01E0" w:firstRow="1" w:lastRow="1" w:firstColumn="1" w:lastColumn="1" w:noHBand="0" w:noVBand="0"/>
      </w:tblPr>
      <w:tblGrid>
        <w:gridCol w:w="4536"/>
        <w:gridCol w:w="284"/>
        <w:gridCol w:w="4536"/>
      </w:tblGrid>
      <w:tr w:rsidR="00622485" w:rsidRPr="009138B0" w:rsidTr="00C54602">
        <w:trPr>
          <w:trHeight w:val="284"/>
        </w:trPr>
        <w:tc>
          <w:tcPr>
            <w:tcW w:w="4536" w:type="dxa"/>
            <w:shd w:val="clear" w:color="auto" w:fill="auto"/>
          </w:tcPr>
          <w:p w:rsidR="00622485" w:rsidRPr="00300AB7" w:rsidRDefault="00622485" w:rsidP="002E3B92">
            <w:pPr>
              <w:pStyle w:val="ekvaufgabe2-4sp"/>
            </w:pPr>
            <w:r w:rsidRPr="00300AB7">
              <w:rPr>
                <w:rStyle w:val="ekvnummerierung"/>
              </w:rPr>
              <w:t>2</w:t>
            </w:r>
            <w:r w:rsidRPr="00AD1579">
              <w:tab/>
              <w:t>Mario hat Schüler der Klasse 5</w:t>
            </w:r>
            <w:r w:rsidRPr="0051791C">
              <w:t> </w:t>
            </w:r>
            <w:r w:rsidRPr="00AD1579">
              <w:t>c nach ihren Haustieren befragt, sich vier Tiere herausgesucht und sie in einer Tabelle dargestellt. Kann man aus der</w:t>
            </w:r>
          </w:p>
        </w:tc>
        <w:tc>
          <w:tcPr>
            <w:tcW w:w="284" w:type="dxa"/>
            <w:shd w:val="clear" w:color="auto" w:fill="auto"/>
          </w:tcPr>
          <w:p w:rsidR="00622485" w:rsidRPr="009138B0" w:rsidRDefault="00622485" w:rsidP="00C54602">
            <w:pPr>
              <w:pStyle w:val="ekvtabelle"/>
              <w:rPr>
                <w:sz w:val="16"/>
                <w:szCs w:val="16"/>
              </w:rPr>
            </w:pPr>
          </w:p>
        </w:tc>
        <w:tc>
          <w:tcPr>
            <w:tcW w:w="4536" w:type="dxa"/>
            <w:shd w:val="clear" w:color="auto" w:fill="auto"/>
          </w:tcPr>
          <w:tbl>
            <w:tblPr>
              <w:tblW w:w="4536" w:type="dxa"/>
              <w:tblBorders>
                <w:bottom w:val="single" w:sz="4" w:space="0" w:color="333333"/>
                <w:insideH w:val="single" w:sz="4" w:space="0" w:color="333333"/>
                <w:insideV w:val="single" w:sz="4" w:space="0" w:color="333333"/>
              </w:tblBorders>
              <w:tblLayout w:type="fixed"/>
              <w:tblCellMar>
                <w:left w:w="0" w:type="dxa"/>
                <w:right w:w="0" w:type="dxa"/>
              </w:tblCellMar>
              <w:tblLook w:val="01E0" w:firstRow="1" w:lastRow="1" w:firstColumn="1" w:lastColumn="1" w:noHBand="0" w:noVBand="0"/>
            </w:tblPr>
            <w:tblGrid>
              <w:gridCol w:w="850"/>
              <w:gridCol w:w="993"/>
              <w:gridCol w:w="850"/>
              <w:gridCol w:w="992"/>
              <w:gridCol w:w="851"/>
            </w:tblGrid>
            <w:tr w:rsidR="00622485" w:rsidTr="00C54602">
              <w:trPr>
                <w:trHeight w:val="284"/>
              </w:trPr>
              <w:tc>
                <w:tcPr>
                  <w:tcW w:w="850" w:type="dxa"/>
                  <w:tcBorders>
                    <w:top w:val="nil"/>
                    <w:bottom w:val="single" w:sz="4" w:space="0" w:color="333333"/>
                    <w:right w:val="single" w:sz="8" w:space="0" w:color="auto"/>
                  </w:tcBorders>
                  <w:shd w:val="pct15" w:color="auto" w:fill="auto"/>
                  <w:vAlign w:val="center"/>
                </w:tcPr>
                <w:p w:rsidR="00622485" w:rsidRDefault="00622485" w:rsidP="002E3B92">
                  <w:pPr>
                    <w:pStyle w:val="ekvtabellelinks"/>
                  </w:pPr>
                  <w:r w:rsidRPr="00AD1579">
                    <w:t>Tier</w:t>
                  </w:r>
                </w:p>
              </w:tc>
              <w:tc>
                <w:tcPr>
                  <w:tcW w:w="993" w:type="dxa"/>
                  <w:tcBorders>
                    <w:top w:val="nil"/>
                    <w:bottom w:val="single" w:sz="4" w:space="0" w:color="333333"/>
                  </w:tcBorders>
                  <w:shd w:val="clear" w:color="auto" w:fill="auto"/>
                  <w:vAlign w:val="center"/>
                </w:tcPr>
                <w:p w:rsidR="00622485" w:rsidRDefault="00622485" w:rsidP="002E3B92">
                  <w:pPr>
                    <w:pStyle w:val="ekvtabellezentriert"/>
                  </w:pPr>
                  <w:r w:rsidRPr="00AD1579">
                    <w:t>Hund</w:t>
                  </w:r>
                </w:p>
              </w:tc>
              <w:tc>
                <w:tcPr>
                  <w:tcW w:w="850" w:type="dxa"/>
                  <w:tcBorders>
                    <w:top w:val="nil"/>
                    <w:bottom w:val="single" w:sz="4" w:space="0" w:color="333333"/>
                  </w:tcBorders>
                  <w:vAlign w:val="center"/>
                </w:tcPr>
                <w:p w:rsidR="00622485" w:rsidRDefault="00622485" w:rsidP="002E3B92">
                  <w:pPr>
                    <w:pStyle w:val="ekvtabellezentriert"/>
                  </w:pPr>
                  <w:r w:rsidRPr="00AD1579">
                    <w:t>Katze</w:t>
                  </w:r>
                </w:p>
              </w:tc>
              <w:tc>
                <w:tcPr>
                  <w:tcW w:w="992" w:type="dxa"/>
                  <w:tcBorders>
                    <w:top w:val="nil"/>
                    <w:bottom w:val="single" w:sz="4" w:space="0" w:color="333333"/>
                  </w:tcBorders>
                  <w:vAlign w:val="center"/>
                </w:tcPr>
                <w:p w:rsidR="00622485" w:rsidRDefault="00622485" w:rsidP="002E3B92">
                  <w:pPr>
                    <w:pStyle w:val="ekvtabellezentriert"/>
                  </w:pPr>
                  <w:r w:rsidRPr="00AD1579">
                    <w:t>Kaninchen</w:t>
                  </w:r>
                </w:p>
              </w:tc>
              <w:tc>
                <w:tcPr>
                  <w:tcW w:w="851" w:type="dxa"/>
                  <w:tcBorders>
                    <w:top w:val="nil"/>
                    <w:bottom w:val="single" w:sz="4" w:space="0" w:color="333333"/>
                    <w:right w:val="nil"/>
                  </w:tcBorders>
                  <w:vAlign w:val="center"/>
                </w:tcPr>
                <w:p w:rsidR="00622485" w:rsidRDefault="00622485" w:rsidP="002E3B92">
                  <w:pPr>
                    <w:pStyle w:val="ekvtabellezentriert"/>
                  </w:pPr>
                  <w:r w:rsidRPr="00AD1579">
                    <w:t>Vogel</w:t>
                  </w:r>
                </w:p>
              </w:tc>
            </w:tr>
            <w:tr w:rsidR="00622485" w:rsidTr="00C54602">
              <w:trPr>
                <w:trHeight w:val="284"/>
              </w:trPr>
              <w:tc>
                <w:tcPr>
                  <w:tcW w:w="850" w:type="dxa"/>
                  <w:tcBorders>
                    <w:top w:val="single" w:sz="4" w:space="0" w:color="333333"/>
                    <w:bottom w:val="nil"/>
                    <w:right w:val="single" w:sz="8" w:space="0" w:color="auto"/>
                  </w:tcBorders>
                  <w:shd w:val="pct15" w:color="auto" w:fill="auto"/>
                  <w:vAlign w:val="center"/>
                </w:tcPr>
                <w:p w:rsidR="00622485" w:rsidRDefault="00622485" w:rsidP="002E3B92">
                  <w:pPr>
                    <w:pStyle w:val="ekvtabellelinks"/>
                  </w:pPr>
                  <w:r w:rsidRPr="00AD1579">
                    <w:t>Schüler</w:t>
                  </w:r>
                </w:p>
              </w:tc>
              <w:tc>
                <w:tcPr>
                  <w:tcW w:w="993" w:type="dxa"/>
                  <w:tcBorders>
                    <w:top w:val="single" w:sz="4" w:space="0" w:color="333333"/>
                    <w:bottom w:val="nil"/>
                  </w:tcBorders>
                  <w:shd w:val="clear" w:color="auto" w:fill="auto"/>
                  <w:vAlign w:val="center"/>
                </w:tcPr>
                <w:p w:rsidR="00622485" w:rsidRDefault="00622485" w:rsidP="002E3B92">
                  <w:pPr>
                    <w:pStyle w:val="ekvtabellezentriert"/>
                  </w:pPr>
                  <w:r>
                    <w:t>60</w:t>
                  </w:r>
                </w:p>
              </w:tc>
              <w:tc>
                <w:tcPr>
                  <w:tcW w:w="850" w:type="dxa"/>
                  <w:tcBorders>
                    <w:top w:val="single" w:sz="4" w:space="0" w:color="333333"/>
                    <w:bottom w:val="nil"/>
                  </w:tcBorders>
                  <w:vAlign w:val="center"/>
                </w:tcPr>
                <w:p w:rsidR="00622485" w:rsidRDefault="00622485" w:rsidP="002E3B92">
                  <w:pPr>
                    <w:pStyle w:val="ekvtabellezentriert"/>
                  </w:pPr>
                  <w:r>
                    <w:t>30</w:t>
                  </w:r>
                </w:p>
              </w:tc>
              <w:tc>
                <w:tcPr>
                  <w:tcW w:w="992" w:type="dxa"/>
                  <w:tcBorders>
                    <w:top w:val="single" w:sz="4" w:space="0" w:color="333333"/>
                    <w:bottom w:val="nil"/>
                  </w:tcBorders>
                  <w:vAlign w:val="center"/>
                </w:tcPr>
                <w:p w:rsidR="00622485" w:rsidRDefault="00622485" w:rsidP="002E3B92">
                  <w:pPr>
                    <w:pStyle w:val="ekvtabellezentriert"/>
                  </w:pPr>
                  <w:r>
                    <w:t>15</w:t>
                  </w:r>
                </w:p>
              </w:tc>
              <w:tc>
                <w:tcPr>
                  <w:tcW w:w="851" w:type="dxa"/>
                  <w:tcBorders>
                    <w:top w:val="single" w:sz="4" w:space="0" w:color="333333"/>
                    <w:bottom w:val="nil"/>
                    <w:right w:val="nil"/>
                  </w:tcBorders>
                  <w:vAlign w:val="center"/>
                </w:tcPr>
                <w:p w:rsidR="00622485" w:rsidRDefault="00622485" w:rsidP="002E3B92">
                  <w:pPr>
                    <w:pStyle w:val="ekvtabellezentriert"/>
                  </w:pPr>
                  <w:r>
                    <w:t>15</w:t>
                  </w:r>
                </w:p>
              </w:tc>
            </w:tr>
          </w:tbl>
          <w:p w:rsidR="00622485" w:rsidRPr="009138B0" w:rsidRDefault="00622485" w:rsidP="00C54602">
            <w:pPr>
              <w:pStyle w:val="ekvtabelle"/>
              <w:rPr>
                <w:sz w:val="16"/>
                <w:szCs w:val="16"/>
              </w:rPr>
            </w:pPr>
          </w:p>
        </w:tc>
      </w:tr>
    </w:tbl>
    <w:p w:rsidR="00622485" w:rsidRDefault="00622485" w:rsidP="002E3B92">
      <w:pPr>
        <w:pStyle w:val="ekvaufgabe2-4sp"/>
      </w:pPr>
      <w:r w:rsidRPr="00AD1579">
        <w:t>Tabelle ablesen, wie viele Schüler Mario befragt hat? Begründe deine Meinung.</w:t>
      </w:r>
    </w:p>
    <w:p w:rsidR="00622485" w:rsidRPr="002E3B92" w:rsidRDefault="00622485" w:rsidP="002E3B92">
      <w:pPr>
        <w:pStyle w:val="ekvaufgabelckentext2-4sp"/>
        <w:rPr>
          <w:rStyle w:val="ekvlckentextunterstrichen"/>
          <w:rFonts w:ascii="Arial" w:hAnsi="Arial"/>
          <w:i w:val="0"/>
          <w:color w:val="auto"/>
          <w:sz w:val="19"/>
          <w:u w:val="none"/>
        </w:rPr>
      </w:pP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002E3B92">
        <w:rPr>
          <w:rStyle w:val="ekvlckentextunterstrichen"/>
        </w:rPr>
        <w:tab/>
      </w:r>
      <w:r w:rsidR="002E3B92">
        <w:rPr>
          <w:rStyle w:val="ekvlckentextunterstrichen"/>
        </w:rPr>
        <w:tab/>
      </w:r>
      <w:r w:rsidR="002E3B92">
        <w:rPr>
          <w:rStyle w:val="ekvlckentextunterstrichen"/>
        </w:rPr>
        <w:tab/>
      </w:r>
      <w:r w:rsidR="002E3B92">
        <w:rPr>
          <w:rStyle w:val="ekvlckentextunterstrichen"/>
        </w:rPr>
        <w:tab/>
      </w:r>
    </w:p>
    <w:p w:rsidR="00622485" w:rsidRPr="001A11DB" w:rsidRDefault="00622485" w:rsidP="002E3B92">
      <w:pPr>
        <w:pStyle w:val="ekvaufgabelckentext2-4sp"/>
        <w:rPr>
          <w:rStyle w:val="ekvlckentextunterstrichen"/>
        </w:rPr>
      </w:pP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002E3B92">
        <w:rPr>
          <w:rStyle w:val="ekvlckentextunterstrichen"/>
        </w:rPr>
        <w:tab/>
      </w:r>
      <w:r w:rsidR="002E3B92">
        <w:rPr>
          <w:rStyle w:val="ekvlckentextunterstrichen"/>
        </w:rPr>
        <w:tab/>
      </w:r>
      <w:r w:rsidR="002E3B92">
        <w:rPr>
          <w:rStyle w:val="ekvlckentextunterstrichen"/>
        </w:rPr>
        <w:tab/>
      </w:r>
      <w:r w:rsidR="002E3B92">
        <w:rPr>
          <w:rStyle w:val="ekvlckentextunterstrichen"/>
        </w:rPr>
        <w:tab/>
      </w:r>
    </w:p>
    <w:p w:rsidR="00622485" w:rsidRDefault="00622485" w:rsidP="0078168F">
      <w:pPr>
        <w:pStyle w:val="ekvgrundtexthalbe"/>
      </w:pPr>
    </w:p>
    <w:p w:rsidR="0078168F" w:rsidRDefault="0078168F" w:rsidP="002E3B92">
      <w:pPr>
        <w:pStyle w:val="ekvaufgabe2-4sp"/>
      </w:pPr>
    </w:p>
    <w:p w:rsidR="0078168F" w:rsidRPr="00716152" w:rsidRDefault="0078168F" w:rsidP="0078168F">
      <w:pPr>
        <w:pStyle w:val="ekvpicto"/>
        <w:framePr w:wrap="around"/>
      </w:pPr>
      <w:r>
        <w:rPr>
          <w:lang w:eastAsia="de-DE"/>
        </w:rPr>
        <w:drawing>
          <wp:inline distT="0" distB="0" distL="0" distR="0">
            <wp:extent cx="213360" cy="2159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tbl>
      <w:tblPr>
        <w:tblW w:w="9356" w:type="dxa"/>
        <w:tblLayout w:type="fixed"/>
        <w:tblCellMar>
          <w:left w:w="0" w:type="dxa"/>
          <w:right w:w="0" w:type="dxa"/>
        </w:tblCellMar>
        <w:tblLook w:val="01E0" w:firstRow="1" w:lastRow="1" w:firstColumn="1" w:lastColumn="1" w:noHBand="0" w:noVBand="0"/>
      </w:tblPr>
      <w:tblGrid>
        <w:gridCol w:w="4536"/>
        <w:gridCol w:w="284"/>
        <w:gridCol w:w="4536"/>
      </w:tblGrid>
      <w:tr w:rsidR="00622485" w:rsidRPr="009138B0" w:rsidTr="00C54602">
        <w:trPr>
          <w:trHeight w:val="284"/>
        </w:trPr>
        <w:tc>
          <w:tcPr>
            <w:tcW w:w="4536" w:type="dxa"/>
            <w:shd w:val="clear" w:color="auto" w:fill="auto"/>
          </w:tcPr>
          <w:p w:rsidR="00622485" w:rsidRPr="00AD1579" w:rsidRDefault="00622485" w:rsidP="002E3B92">
            <w:pPr>
              <w:pStyle w:val="ekvaufgabe2-4sp"/>
            </w:pPr>
            <w:r w:rsidRPr="00300AB7">
              <w:rPr>
                <w:rStyle w:val="ekvnummerierung"/>
              </w:rPr>
              <w:t>3</w:t>
            </w:r>
            <w:r w:rsidRPr="00AD1579">
              <w:tab/>
              <w:t xml:space="preserve">Nico hat 120-mal mit einem Würfel gewürfelt. Die Tabelle zeigt seine Ergebnisse. </w:t>
            </w:r>
          </w:p>
          <w:p w:rsidR="00622485" w:rsidRPr="009138B0" w:rsidRDefault="00622485" w:rsidP="002E3B92">
            <w:pPr>
              <w:pStyle w:val="ekvaufgabe2-4sp"/>
              <w:rPr>
                <w:sz w:val="16"/>
                <w:szCs w:val="16"/>
              </w:rPr>
            </w:pPr>
            <w:r w:rsidRPr="00AD1579">
              <w:t>a)</w:t>
            </w:r>
            <w:r w:rsidRPr="00AD1579">
              <w:tab/>
              <w:t xml:space="preserve">Lisa sieht die Tabelle von Nico und meint: „Der </w:t>
            </w:r>
          </w:p>
        </w:tc>
        <w:tc>
          <w:tcPr>
            <w:tcW w:w="284" w:type="dxa"/>
            <w:shd w:val="clear" w:color="auto" w:fill="auto"/>
          </w:tcPr>
          <w:p w:rsidR="00622485" w:rsidRPr="009138B0" w:rsidRDefault="00622485" w:rsidP="00C54602">
            <w:pPr>
              <w:pStyle w:val="ekvtabelle"/>
              <w:rPr>
                <w:sz w:val="16"/>
                <w:szCs w:val="16"/>
              </w:rPr>
            </w:pPr>
          </w:p>
        </w:tc>
        <w:tc>
          <w:tcPr>
            <w:tcW w:w="4536" w:type="dxa"/>
            <w:shd w:val="clear" w:color="auto" w:fill="auto"/>
          </w:tcPr>
          <w:tbl>
            <w:tblPr>
              <w:tblW w:w="4536" w:type="dxa"/>
              <w:tblBorders>
                <w:bottom w:val="single" w:sz="4" w:space="0" w:color="333333"/>
                <w:insideH w:val="single" w:sz="4" w:space="0" w:color="333333"/>
                <w:insideV w:val="single" w:sz="4" w:space="0" w:color="333333"/>
              </w:tblBorders>
              <w:tblLayout w:type="fixed"/>
              <w:tblCellMar>
                <w:left w:w="0" w:type="dxa"/>
                <w:right w:w="0" w:type="dxa"/>
              </w:tblCellMar>
              <w:tblLook w:val="01E0" w:firstRow="1" w:lastRow="1" w:firstColumn="1" w:lastColumn="1" w:noHBand="0" w:noVBand="0"/>
            </w:tblPr>
            <w:tblGrid>
              <w:gridCol w:w="1134"/>
              <w:gridCol w:w="567"/>
              <w:gridCol w:w="567"/>
              <w:gridCol w:w="567"/>
              <w:gridCol w:w="567"/>
              <w:gridCol w:w="567"/>
              <w:gridCol w:w="567"/>
            </w:tblGrid>
            <w:tr w:rsidR="00622485" w:rsidTr="00C54602">
              <w:trPr>
                <w:trHeight w:val="284"/>
              </w:trPr>
              <w:tc>
                <w:tcPr>
                  <w:tcW w:w="1134" w:type="dxa"/>
                  <w:tcBorders>
                    <w:top w:val="nil"/>
                    <w:bottom w:val="single" w:sz="4" w:space="0" w:color="333333"/>
                    <w:right w:val="single" w:sz="8" w:space="0" w:color="333333"/>
                  </w:tcBorders>
                  <w:shd w:val="pct15" w:color="auto" w:fill="auto"/>
                  <w:vAlign w:val="center"/>
                </w:tcPr>
                <w:p w:rsidR="00622485" w:rsidRPr="00300AB7" w:rsidRDefault="00622485" w:rsidP="002E3B92">
                  <w:pPr>
                    <w:pStyle w:val="ekvtabellelinks"/>
                  </w:pPr>
                  <w:r w:rsidRPr="00300AB7">
                    <w:t>Augenzahl</w:t>
                  </w:r>
                </w:p>
              </w:tc>
              <w:tc>
                <w:tcPr>
                  <w:tcW w:w="567" w:type="dxa"/>
                  <w:tcBorders>
                    <w:top w:val="nil"/>
                    <w:left w:val="single" w:sz="8" w:space="0" w:color="333333"/>
                    <w:bottom w:val="single" w:sz="4" w:space="0" w:color="333333"/>
                  </w:tcBorders>
                  <w:shd w:val="clear" w:color="auto" w:fill="auto"/>
                  <w:vAlign w:val="center"/>
                </w:tcPr>
                <w:p w:rsidR="00622485" w:rsidRDefault="00622485" w:rsidP="002E3B92">
                  <w:pPr>
                    <w:pStyle w:val="ekvtabellezentriert"/>
                  </w:pPr>
                  <w:r>
                    <w:t>1</w:t>
                  </w:r>
                </w:p>
              </w:tc>
              <w:tc>
                <w:tcPr>
                  <w:tcW w:w="567" w:type="dxa"/>
                  <w:tcBorders>
                    <w:top w:val="nil"/>
                    <w:bottom w:val="single" w:sz="4" w:space="0" w:color="333333"/>
                  </w:tcBorders>
                  <w:vAlign w:val="center"/>
                </w:tcPr>
                <w:p w:rsidR="00622485" w:rsidRDefault="00622485" w:rsidP="002E3B92">
                  <w:pPr>
                    <w:pStyle w:val="ekvtabellezentriert"/>
                  </w:pPr>
                  <w:r>
                    <w:t>2</w:t>
                  </w:r>
                </w:p>
              </w:tc>
              <w:tc>
                <w:tcPr>
                  <w:tcW w:w="567" w:type="dxa"/>
                  <w:tcBorders>
                    <w:top w:val="nil"/>
                    <w:bottom w:val="single" w:sz="4" w:space="0" w:color="333333"/>
                  </w:tcBorders>
                  <w:shd w:val="clear" w:color="auto" w:fill="auto"/>
                  <w:vAlign w:val="center"/>
                </w:tcPr>
                <w:p w:rsidR="00622485" w:rsidRDefault="00622485" w:rsidP="002E3B92">
                  <w:pPr>
                    <w:pStyle w:val="ekvtabellezentriert"/>
                  </w:pPr>
                  <w:r>
                    <w:t>3</w:t>
                  </w:r>
                </w:p>
              </w:tc>
              <w:tc>
                <w:tcPr>
                  <w:tcW w:w="567" w:type="dxa"/>
                  <w:tcBorders>
                    <w:top w:val="nil"/>
                    <w:bottom w:val="single" w:sz="4" w:space="0" w:color="333333"/>
                  </w:tcBorders>
                  <w:vAlign w:val="center"/>
                </w:tcPr>
                <w:p w:rsidR="00622485" w:rsidRDefault="00622485" w:rsidP="002E3B92">
                  <w:pPr>
                    <w:pStyle w:val="ekvtabellezentriert"/>
                  </w:pPr>
                  <w:r>
                    <w:t>4</w:t>
                  </w:r>
                </w:p>
              </w:tc>
              <w:tc>
                <w:tcPr>
                  <w:tcW w:w="567" w:type="dxa"/>
                  <w:tcBorders>
                    <w:top w:val="nil"/>
                    <w:bottom w:val="single" w:sz="4" w:space="0" w:color="333333"/>
                  </w:tcBorders>
                  <w:vAlign w:val="center"/>
                </w:tcPr>
                <w:p w:rsidR="00622485" w:rsidRDefault="00622485" w:rsidP="002E3B92">
                  <w:pPr>
                    <w:pStyle w:val="ekvtabellezentriert"/>
                  </w:pPr>
                  <w:r>
                    <w:t>5</w:t>
                  </w:r>
                </w:p>
              </w:tc>
              <w:tc>
                <w:tcPr>
                  <w:tcW w:w="567" w:type="dxa"/>
                  <w:tcBorders>
                    <w:top w:val="nil"/>
                    <w:bottom w:val="single" w:sz="4" w:space="0" w:color="333333"/>
                  </w:tcBorders>
                  <w:vAlign w:val="center"/>
                </w:tcPr>
                <w:p w:rsidR="00622485" w:rsidRDefault="00622485" w:rsidP="002E3B92">
                  <w:pPr>
                    <w:pStyle w:val="ekvtabellezentriert"/>
                  </w:pPr>
                  <w:r>
                    <w:t>6</w:t>
                  </w:r>
                </w:p>
              </w:tc>
            </w:tr>
            <w:tr w:rsidR="00622485" w:rsidTr="00C54602">
              <w:trPr>
                <w:trHeight w:val="284"/>
              </w:trPr>
              <w:tc>
                <w:tcPr>
                  <w:tcW w:w="1134" w:type="dxa"/>
                  <w:tcBorders>
                    <w:top w:val="single" w:sz="4" w:space="0" w:color="333333"/>
                    <w:bottom w:val="nil"/>
                    <w:right w:val="single" w:sz="8" w:space="0" w:color="333333"/>
                  </w:tcBorders>
                  <w:shd w:val="pct15" w:color="auto" w:fill="auto"/>
                  <w:vAlign w:val="center"/>
                </w:tcPr>
                <w:p w:rsidR="00622485" w:rsidRPr="00300AB7" w:rsidRDefault="00622485" w:rsidP="002E3B92">
                  <w:pPr>
                    <w:pStyle w:val="ekvtabellelinks"/>
                  </w:pPr>
                  <w:r w:rsidRPr="00300AB7">
                    <w:t>Anzahl</w:t>
                  </w:r>
                </w:p>
              </w:tc>
              <w:tc>
                <w:tcPr>
                  <w:tcW w:w="567" w:type="dxa"/>
                  <w:tcBorders>
                    <w:top w:val="single" w:sz="4" w:space="0" w:color="333333"/>
                    <w:left w:val="single" w:sz="8" w:space="0" w:color="333333"/>
                    <w:bottom w:val="nil"/>
                  </w:tcBorders>
                  <w:shd w:val="clear" w:color="auto" w:fill="auto"/>
                  <w:vAlign w:val="center"/>
                </w:tcPr>
                <w:p w:rsidR="00622485" w:rsidRDefault="00622485" w:rsidP="002E3B92">
                  <w:pPr>
                    <w:pStyle w:val="ekvtabellezentriert"/>
                  </w:pPr>
                  <w:r>
                    <w:t>19</w:t>
                  </w:r>
                </w:p>
              </w:tc>
              <w:tc>
                <w:tcPr>
                  <w:tcW w:w="567" w:type="dxa"/>
                  <w:tcBorders>
                    <w:top w:val="single" w:sz="4" w:space="0" w:color="333333"/>
                    <w:bottom w:val="nil"/>
                  </w:tcBorders>
                  <w:vAlign w:val="center"/>
                </w:tcPr>
                <w:p w:rsidR="00622485" w:rsidRDefault="00622485" w:rsidP="002E3B92">
                  <w:pPr>
                    <w:pStyle w:val="ekvtabellezentriert"/>
                  </w:pPr>
                  <w:r>
                    <w:t>18</w:t>
                  </w:r>
                </w:p>
              </w:tc>
              <w:tc>
                <w:tcPr>
                  <w:tcW w:w="567" w:type="dxa"/>
                  <w:tcBorders>
                    <w:top w:val="single" w:sz="4" w:space="0" w:color="333333"/>
                    <w:bottom w:val="nil"/>
                  </w:tcBorders>
                  <w:shd w:val="clear" w:color="auto" w:fill="auto"/>
                  <w:vAlign w:val="center"/>
                </w:tcPr>
                <w:p w:rsidR="00622485" w:rsidRDefault="00622485" w:rsidP="002E3B92">
                  <w:pPr>
                    <w:pStyle w:val="ekvtabellezentriert"/>
                  </w:pPr>
                  <w:r>
                    <w:t>20</w:t>
                  </w:r>
                </w:p>
              </w:tc>
              <w:tc>
                <w:tcPr>
                  <w:tcW w:w="567" w:type="dxa"/>
                  <w:tcBorders>
                    <w:top w:val="single" w:sz="4" w:space="0" w:color="333333"/>
                    <w:bottom w:val="nil"/>
                  </w:tcBorders>
                  <w:vAlign w:val="center"/>
                </w:tcPr>
                <w:p w:rsidR="00622485" w:rsidRDefault="00622485" w:rsidP="002E3B92">
                  <w:pPr>
                    <w:pStyle w:val="ekvtabellezentriert"/>
                  </w:pPr>
                  <w:r>
                    <w:t>21</w:t>
                  </w:r>
                </w:p>
              </w:tc>
              <w:tc>
                <w:tcPr>
                  <w:tcW w:w="567" w:type="dxa"/>
                  <w:tcBorders>
                    <w:top w:val="single" w:sz="4" w:space="0" w:color="333333"/>
                    <w:bottom w:val="nil"/>
                  </w:tcBorders>
                  <w:vAlign w:val="center"/>
                </w:tcPr>
                <w:p w:rsidR="00622485" w:rsidRDefault="00622485" w:rsidP="002E3B92">
                  <w:pPr>
                    <w:pStyle w:val="ekvtabellezentriert"/>
                  </w:pPr>
                  <w:r>
                    <w:t>18</w:t>
                  </w:r>
                </w:p>
              </w:tc>
              <w:tc>
                <w:tcPr>
                  <w:tcW w:w="567" w:type="dxa"/>
                  <w:tcBorders>
                    <w:top w:val="single" w:sz="4" w:space="0" w:color="333333"/>
                    <w:bottom w:val="nil"/>
                  </w:tcBorders>
                  <w:vAlign w:val="center"/>
                </w:tcPr>
                <w:p w:rsidR="00622485" w:rsidRDefault="00622485" w:rsidP="002E3B92">
                  <w:pPr>
                    <w:pStyle w:val="ekvtabellezentriert"/>
                  </w:pPr>
                  <w:r>
                    <w:t>24</w:t>
                  </w:r>
                </w:p>
              </w:tc>
            </w:tr>
          </w:tbl>
          <w:p w:rsidR="00622485" w:rsidRPr="009138B0" w:rsidRDefault="00622485" w:rsidP="00C54602">
            <w:pPr>
              <w:pStyle w:val="ekvtabelle"/>
              <w:rPr>
                <w:sz w:val="16"/>
                <w:szCs w:val="16"/>
              </w:rPr>
            </w:pPr>
          </w:p>
        </w:tc>
      </w:tr>
    </w:tbl>
    <w:p w:rsidR="00622485" w:rsidRDefault="00622485" w:rsidP="002E3B92">
      <w:pPr>
        <w:pStyle w:val="ekvaufgabe2-4sp"/>
      </w:pPr>
      <w:r w:rsidRPr="00AD1579">
        <w:t>Würfel ist doch gezinkt.“ Wie kommt Lisa zu ihrer Meinung? Was meinst du dazu?</w:t>
      </w:r>
    </w:p>
    <w:p w:rsidR="00622485" w:rsidRPr="001A11DB" w:rsidRDefault="00622485" w:rsidP="002E3B92">
      <w:pPr>
        <w:pStyle w:val="ekvaufgabelckentext2-4sp"/>
        <w:rPr>
          <w:rStyle w:val="ekvlckentextunterstrichen"/>
        </w:rPr>
      </w:pP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002E3B92">
        <w:rPr>
          <w:rStyle w:val="ekvlckentextunterstrichen"/>
        </w:rPr>
        <w:tab/>
      </w:r>
      <w:r w:rsidR="002E3B92">
        <w:rPr>
          <w:rStyle w:val="ekvlckentextunterstrichen"/>
        </w:rPr>
        <w:tab/>
      </w:r>
      <w:r w:rsidR="002E3B92">
        <w:rPr>
          <w:rStyle w:val="ekvlckentextunterstrichen"/>
        </w:rPr>
        <w:tab/>
      </w:r>
      <w:r w:rsidR="002E3B92">
        <w:rPr>
          <w:rStyle w:val="ekvlckentextunterstrichen"/>
        </w:rPr>
        <w:tab/>
      </w:r>
    </w:p>
    <w:p w:rsidR="00622485" w:rsidRDefault="00622485" w:rsidP="00622485">
      <w:pPr>
        <w:pStyle w:val="ekvgrundtexthalbe"/>
      </w:pPr>
    </w:p>
    <w:tbl>
      <w:tblPr>
        <w:tblW w:w="9356" w:type="dxa"/>
        <w:tblLayout w:type="fixed"/>
        <w:tblCellMar>
          <w:left w:w="0" w:type="dxa"/>
          <w:right w:w="0" w:type="dxa"/>
        </w:tblCellMar>
        <w:tblLook w:val="01E0" w:firstRow="1" w:lastRow="1" w:firstColumn="1" w:lastColumn="1" w:noHBand="0" w:noVBand="0"/>
      </w:tblPr>
      <w:tblGrid>
        <w:gridCol w:w="4536"/>
        <w:gridCol w:w="284"/>
        <w:gridCol w:w="4536"/>
      </w:tblGrid>
      <w:tr w:rsidR="00622485" w:rsidRPr="009138B0" w:rsidTr="0078168F">
        <w:trPr>
          <w:trHeight w:val="284"/>
        </w:trPr>
        <w:tc>
          <w:tcPr>
            <w:tcW w:w="4536" w:type="dxa"/>
            <w:shd w:val="clear" w:color="auto" w:fill="auto"/>
          </w:tcPr>
          <w:p w:rsidR="00622485" w:rsidRPr="00AD1579" w:rsidRDefault="00622485" w:rsidP="002E3B92">
            <w:pPr>
              <w:pStyle w:val="ekvaufgabe2-4sp"/>
            </w:pPr>
            <w:r w:rsidRPr="00AD1579">
              <w:t>b)</w:t>
            </w:r>
            <w:r w:rsidRPr="00AD1579">
              <w:tab/>
              <w:t xml:space="preserve">Um Nico zu überzeugen, zeichnet Lisa ein Säulendiagramm zu Nicos Würfelreihe. Hat Lisa dich überzeugt? Wie hat Lisa das gemacht? Nenne einen Punkt, den Lisa beim Zeichnen ihres Diagramms beachtet hat, um mit ihrer Meinung zu überzeugen. </w:t>
            </w:r>
          </w:p>
          <w:p w:rsidR="00622485" w:rsidRPr="001A11DB" w:rsidRDefault="002E3B92" w:rsidP="002E3B92">
            <w:pPr>
              <w:pStyle w:val="ekvaufgabelckentext2-4sp"/>
              <w:rPr>
                <w:rStyle w:val="ekvlckentextunterstrichen"/>
              </w:rPr>
            </w:pP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sidR="001A11DB">
              <w:rPr>
                <w:rStyle w:val="ekvlckentextunterstrichen"/>
              </w:rPr>
              <w:tab/>
            </w:r>
          </w:p>
          <w:p w:rsidR="00622485" w:rsidRPr="001A11DB" w:rsidRDefault="002E3B92" w:rsidP="002E3B92">
            <w:pPr>
              <w:pStyle w:val="ekvaufgabelckentext2-4sp"/>
              <w:rPr>
                <w:rStyle w:val="ekvlckentextunterstrichen"/>
              </w:rPr>
            </w:pP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sidR="001A11DB">
              <w:rPr>
                <w:rStyle w:val="ekvlckentextunterstrichen"/>
              </w:rPr>
              <w:tab/>
            </w:r>
          </w:p>
        </w:tc>
        <w:tc>
          <w:tcPr>
            <w:tcW w:w="284" w:type="dxa"/>
            <w:shd w:val="clear" w:color="auto" w:fill="auto"/>
          </w:tcPr>
          <w:p w:rsidR="00622485" w:rsidRPr="009138B0" w:rsidRDefault="00622485" w:rsidP="00C54602">
            <w:pPr>
              <w:pStyle w:val="ekvtabelle"/>
              <w:rPr>
                <w:sz w:val="16"/>
                <w:szCs w:val="16"/>
              </w:rPr>
            </w:pPr>
          </w:p>
        </w:tc>
        <w:tc>
          <w:tcPr>
            <w:tcW w:w="4536" w:type="dxa"/>
            <w:shd w:val="clear" w:color="auto" w:fill="auto"/>
            <w:vAlign w:val="center"/>
          </w:tcPr>
          <w:p w:rsidR="0078168F" w:rsidRPr="0078168F" w:rsidRDefault="0078168F" w:rsidP="0078168F">
            <w:pPr>
              <w:pStyle w:val="ekvbild"/>
            </w:pPr>
            <w:r>
              <w:rPr>
                <w:lang w:eastAsia="de-DE"/>
              </w:rPr>
              <w:drawing>
                <wp:inline distT="0" distB="0" distL="0" distR="0" wp14:anchorId="19E4CC36" wp14:editId="797AF6AD">
                  <wp:extent cx="2828925" cy="1562100"/>
                  <wp:effectExtent l="0" t="0" r="9525" b="0"/>
                  <wp:docPr id="11" name="Grafik 11" descr="I:\Klett_WORD\733954_LS7_NW_DUA_KONVERTIERT\Graifiken\Kapitel_01\SE96733152_k02_075_02.png"/>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b="-4082"/>
                          <a:stretch/>
                        </pic:blipFill>
                        <pic:spPr bwMode="auto">
                          <a:xfrm>
                            <a:off x="0" y="0"/>
                            <a:ext cx="2829600" cy="1562473"/>
                          </a:xfrm>
                          <a:prstGeom prst="rect">
                            <a:avLst/>
                          </a:prstGeom>
                          <a:ln>
                            <a:noFill/>
                          </a:ln>
                          <a:extLst>
                            <a:ext uri="{53640926-AAD7-44D8-BBD7-CCE9431645EC}">
                              <a14:shadowObscured xmlns:a14="http://schemas.microsoft.com/office/drawing/2010/main"/>
                            </a:ext>
                          </a:extLst>
                        </pic:spPr>
                      </pic:pic>
                    </a:graphicData>
                  </a:graphic>
                </wp:inline>
              </w:drawing>
            </w:r>
          </w:p>
        </w:tc>
      </w:tr>
    </w:tbl>
    <w:p w:rsidR="00622485" w:rsidRPr="00AD1579" w:rsidRDefault="00622485" w:rsidP="002E3B92">
      <w:pPr>
        <w:pStyle w:val="ekvaufgabe2-4sp"/>
      </w:pPr>
      <w:r w:rsidRPr="00AD1579">
        <w:t>c)</w:t>
      </w:r>
      <w:r w:rsidRPr="00AD1579">
        <w:tab/>
        <w:t>Nico ist sich sicher, dass sein Würfel nicht gezinkt ist. Dennoch möchte er Lisa beruhigen, damit sie mit ihm ein Würfelspiel spielt. Zeichne ein Säulendiagramm, das Lisas Meinung entkräftet.</w:t>
      </w:r>
    </w:p>
    <w:p w:rsidR="00761737" w:rsidRPr="002E3B92" w:rsidRDefault="00622485" w:rsidP="002E3B92">
      <w:pPr>
        <w:pStyle w:val="ekvaufgabelckentext2-4sp"/>
        <w:rPr>
          <w:rFonts w:ascii="Times New Roman" w:hAnsi="Times New Roman"/>
          <w:i/>
          <w:color w:val="000000" w:themeColor="text1"/>
          <w:sz w:val="21"/>
          <w:u w:val="single" w:color="000000" w:themeColor="text1"/>
        </w:rPr>
      </w:pP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Pr="001A11DB">
        <w:rPr>
          <w:rStyle w:val="ekvlckentextunterstrichen"/>
        </w:rPr>
        <w:tab/>
      </w:r>
      <w:r w:rsidR="002E3B92">
        <w:rPr>
          <w:rStyle w:val="ekvlckentextunterstrichen"/>
        </w:rPr>
        <w:tab/>
      </w:r>
      <w:r w:rsidR="002E3B92">
        <w:rPr>
          <w:rStyle w:val="ekvlckentextunterstrichen"/>
        </w:rPr>
        <w:tab/>
      </w:r>
      <w:r w:rsidR="002E3B92">
        <w:rPr>
          <w:rStyle w:val="ekvlckentextunterstrichen"/>
        </w:rPr>
        <w:tab/>
      </w:r>
      <w:r w:rsidR="002E3B92">
        <w:rPr>
          <w:rStyle w:val="ekvlckentextunterstrichen"/>
        </w:rPr>
        <w:tab/>
      </w:r>
    </w:p>
    <w:p w:rsidR="002E3B92" w:rsidRDefault="002E3B92" w:rsidP="002E3B92">
      <w:pPr>
        <w:pStyle w:val="ekvaufgabe2-4sp"/>
        <w:sectPr w:rsidR="002E3B92" w:rsidSect="00EC1FF0">
          <w:footerReference w:type="default" r:id="rId13"/>
          <w:type w:val="continuous"/>
          <w:pgSz w:w="11906" w:h="16838" w:code="9"/>
          <w:pgMar w:top="454" w:right="1276" w:bottom="1531" w:left="1276" w:header="454" w:footer="454" w:gutter="0"/>
          <w:cols w:space="720"/>
          <w:docGrid w:linePitch="360"/>
        </w:sectPr>
      </w:pP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83BA6" w:rsidRPr="00C172AE" w:rsidTr="00206183">
        <w:trPr>
          <w:trHeight w:hRule="exact" w:val="510"/>
        </w:trPr>
        <w:tc>
          <w:tcPr>
            <w:tcW w:w="818" w:type="dxa"/>
            <w:tcBorders>
              <w:top w:val="nil"/>
              <w:bottom w:val="nil"/>
              <w:right w:val="nil"/>
            </w:tcBorders>
            <w:noWrap/>
            <w:vAlign w:val="bottom"/>
          </w:tcPr>
          <w:p w:rsidR="00983BA6" w:rsidRPr="00AE65F6" w:rsidRDefault="00983BA6" w:rsidP="00206183">
            <w:pPr>
              <w:pageBreakBefore/>
              <w:rPr>
                <w:color w:val="FFFFFF" w:themeColor="background1"/>
              </w:rPr>
            </w:pPr>
          </w:p>
        </w:tc>
        <w:tc>
          <w:tcPr>
            <w:tcW w:w="3856" w:type="dxa"/>
            <w:tcBorders>
              <w:top w:val="nil"/>
              <w:left w:val="nil"/>
              <w:bottom w:val="nil"/>
              <w:right w:val="nil"/>
            </w:tcBorders>
            <w:noWrap/>
            <w:vAlign w:val="bottom"/>
          </w:tcPr>
          <w:p w:rsidR="00983BA6" w:rsidRPr="00FE23B5" w:rsidRDefault="00983BA6" w:rsidP="00206183">
            <w:pPr>
              <w:pStyle w:val="ekvkolumnentitel"/>
            </w:pPr>
            <w:r>
              <w:t>I Zahlen und Größen, 1 Zählen und Darstellen</w:t>
            </w:r>
            <w:r w:rsidRPr="009B6202">
              <w:t xml:space="preserve">  </w:t>
            </w:r>
          </w:p>
        </w:tc>
        <w:tc>
          <w:tcPr>
            <w:tcW w:w="1321" w:type="dxa"/>
            <w:tcBorders>
              <w:top w:val="nil"/>
              <w:left w:val="nil"/>
              <w:bottom w:val="nil"/>
              <w:right w:val="nil"/>
            </w:tcBorders>
            <w:noWrap/>
            <w:vAlign w:val="bottom"/>
          </w:tcPr>
          <w:p w:rsidR="00983BA6" w:rsidRPr="007C1230" w:rsidRDefault="00983BA6" w:rsidP="00206183">
            <w:pPr>
              <w:pStyle w:val="ekvkolumnentitel"/>
            </w:pPr>
          </w:p>
        </w:tc>
        <w:tc>
          <w:tcPr>
            <w:tcW w:w="2041" w:type="dxa"/>
            <w:tcBorders>
              <w:top w:val="nil"/>
              <w:left w:val="nil"/>
              <w:bottom w:val="nil"/>
              <w:right w:val="nil"/>
            </w:tcBorders>
            <w:noWrap/>
            <w:vAlign w:val="bottom"/>
          </w:tcPr>
          <w:p w:rsidR="00983BA6" w:rsidRPr="007C1230" w:rsidRDefault="00983BA6" w:rsidP="00206183">
            <w:pPr>
              <w:pStyle w:val="ekvkolumnentitel"/>
            </w:pPr>
          </w:p>
        </w:tc>
        <w:tc>
          <w:tcPr>
            <w:tcW w:w="2081" w:type="dxa"/>
            <w:tcBorders>
              <w:top w:val="nil"/>
              <w:left w:val="nil"/>
              <w:bottom w:val="nil"/>
              <w:right w:val="nil"/>
            </w:tcBorders>
            <w:noWrap/>
            <w:vAlign w:val="bottom"/>
          </w:tcPr>
          <w:p w:rsidR="00983BA6" w:rsidRPr="007C1230" w:rsidRDefault="00983BA6" w:rsidP="00206183">
            <w:pPr>
              <w:pStyle w:val="ekvkvnummer"/>
              <w:jc w:val="right"/>
            </w:pPr>
            <w:r>
              <w:t>Lösungen</w:t>
            </w:r>
          </w:p>
        </w:tc>
        <w:tc>
          <w:tcPr>
            <w:tcW w:w="883" w:type="dxa"/>
            <w:tcBorders>
              <w:top w:val="nil"/>
              <w:left w:val="nil"/>
              <w:bottom w:val="nil"/>
            </w:tcBorders>
            <w:noWrap/>
            <w:vAlign w:val="bottom"/>
          </w:tcPr>
          <w:p w:rsidR="00983BA6" w:rsidRPr="007636A0" w:rsidRDefault="00983BA6" w:rsidP="00206183">
            <w:pPr>
              <w:pStyle w:val="ekvkapitel"/>
              <w:rPr>
                <w:color w:val="FFFFFF" w:themeColor="background1"/>
              </w:rPr>
            </w:pPr>
          </w:p>
        </w:tc>
      </w:tr>
      <w:tr w:rsidR="00983BA6" w:rsidRPr="00BF17F2" w:rsidTr="00206183">
        <w:tblPrEx>
          <w:tblCellMar>
            <w:left w:w="70" w:type="dxa"/>
            <w:right w:w="70" w:type="dxa"/>
          </w:tblCellMar>
          <w:tblLook w:val="0000" w:firstRow="0" w:lastRow="0" w:firstColumn="0" w:lastColumn="0" w:noHBand="0" w:noVBand="0"/>
        </w:tblPrEx>
        <w:trPr>
          <w:trHeight w:hRule="exact" w:val="794"/>
        </w:trPr>
        <w:tc>
          <w:tcPr>
            <w:tcW w:w="818" w:type="dxa"/>
            <w:tcBorders>
              <w:top w:val="nil"/>
              <w:bottom w:val="nil"/>
              <w:right w:val="nil"/>
            </w:tcBorders>
            <w:noWrap/>
            <w:vAlign w:val="bottom"/>
          </w:tcPr>
          <w:p w:rsidR="00983BA6" w:rsidRDefault="00983BA6" w:rsidP="00206183">
            <w:pPr>
              <w:rPr>
                <w:color w:val="FFFFFF" w:themeColor="background1"/>
              </w:rPr>
            </w:pPr>
            <w:r>
              <w:drawing>
                <wp:anchor distT="0" distB="0" distL="114300" distR="114300" simplePos="0" relativeHeight="251661312" behindDoc="0" locked="0" layoutInCell="1" allowOverlap="1" wp14:anchorId="0C56B1C9" wp14:editId="74EF2530">
                  <wp:simplePos x="0" y="0"/>
                  <wp:positionH relativeFrom="column">
                    <wp:posOffset>-45085</wp:posOffset>
                  </wp:positionH>
                  <wp:positionV relativeFrom="paragraph">
                    <wp:posOffset>3175</wp:posOffset>
                  </wp:positionV>
                  <wp:extent cx="6978015" cy="25781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_Kopfzeile.png"/>
                          <pic:cNvPicPr/>
                        </pic:nvPicPr>
                        <pic:blipFill rotWithShape="1">
                          <a:blip r:embed="rId8">
                            <a:extLst>
                              <a:ext uri="{28A0092B-C50C-407E-A947-70E740481C1C}">
                                <a14:useLocalDpi xmlns:a14="http://schemas.microsoft.com/office/drawing/2010/main" val="0"/>
                              </a:ext>
                            </a:extLst>
                          </a:blip>
                          <a:srcRect t="57744" b="-1"/>
                          <a:stretch/>
                        </pic:blipFill>
                        <pic:spPr bwMode="auto">
                          <a:xfrm>
                            <a:off x="0" y="0"/>
                            <a:ext cx="6978015" cy="257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83BA6" w:rsidRDefault="00983BA6" w:rsidP="00206183">
            <w:pPr>
              <w:rPr>
                <w:color w:val="FFFFFF" w:themeColor="background1"/>
              </w:rPr>
            </w:pPr>
          </w:p>
          <w:p w:rsidR="00983BA6" w:rsidRPr="00BF17F2" w:rsidRDefault="00983BA6" w:rsidP="00206183">
            <w:pPr>
              <w:rPr>
                <w:color w:val="FFFFFF" w:themeColor="background1"/>
              </w:rPr>
            </w:pPr>
          </w:p>
        </w:tc>
        <w:tc>
          <w:tcPr>
            <w:tcW w:w="10182" w:type="dxa"/>
            <w:gridSpan w:val="5"/>
            <w:tcBorders>
              <w:top w:val="nil"/>
              <w:left w:val="nil"/>
              <w:bottom w:val="nil"/>
            </w:tcBorders>
            <w:noWrap/>
            <w:vAlign w:val="bottom"/>
          </w:tcPr>
          <w:p w:rsidR="00983BA6" w:rsidRPr="00BF17F2" w:rsidRDefault="00983BA6" w:rsidP="00206183">
            <w:pPr>
              <w:rPr>
                <w:color w:val="FFFFFF" w:themeColor="background1"/>
              </w:rPr>
            </w:pPr>
          </w:p>
        </w:tc>
      </w:tr>
    </w:tbl>
    <w:p w:rsidR="00622485" w:rsidRDefault="00622485" w:rsidP="00264867">
      <w:pPr>
        <w:pStyle w:val="ekvlsungberschrift"/>
      </w:pPr>
      <w:r w:rsidRPr="00DE33C5">
        <w:t>Trainingsblatt</w:t>
      </w:r>
      <w:r w:rsidR="00264867" w:rsidRPr="00732E31">
        <w:rPr>
          <w:position w:val="-10"/>
          <w:lang w:eastAsia="de-DE"/>
        </w:rPr>
        <w:drawing>
          <wp:inline distT="0" distB="0" distL="0" distR="0" wp14:anchorId="2F8E4ADF" wp14:editId="00DB098F">
            <wp:extent cx="160345" cy="21668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rotWithShape="1">
                    <a:blip r:embed="rId9" cstate="print">
                      <a:extLst>
                        <a:ext uri="{28A0092B-C50C-407E-A947-70E740481C1C}">
                          <a14:useLocalDpi xmlns:a14="http://schemas.microsoft.com/office/drawing/2010/main" val="0"/>
                        </a:ext>
                      </a:extLst>
                    </a:blip>
                    <a:srcRect l="10003" r="15997"/>
                    <a:stretch/>
                  </pic:blipFill>
                  <pic:spPr bwMode="auto">
                    <a:xfrm>
                      <a:off x="0" y="0"/>
                      <a:ext cx="159766" cy="215900"/>
                    </a:xfrm>
                    <a:prstGeom prst="rect">
                      <a:avLst/>
                    </a:prstGeom>
                    <a:ln>
                      <a:noFill/>
                    </a:ln>
                    <a:extLst>
                      <a:ext uri="{53640926-AAD7-44D8-BBD7-CCE9431645EC}">
                        <a14:shadowObscured xmlns:a14="http://schemas.microsoft.com/office/drawing/2010/main"/>
                      </a:ext>
                    </a:extLst>
                  </pic:spPr>
                </pic:pic>
              </a:graphicData>
            </a:graphic>
          </wp:inline>
        </w:drawing>
      </w:r>
      <w:r w:rsidR="00264867" w:rsidRPr="00732E31">
        <w:rPr>
          <w:position w:val="-10"/>
          <w:lang w:eastAsia="de-DE"/>
        </w:rPr>
        <w:drawing>
          <wp:inline distT="0" distB="0" distL="0" distR="0" wp14:anchorId="3BB8152E" wp14:editId="2011682B">
            <wp:extent cx="160345" cy="21487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rotWithShape="1">
                    <a:blip r:embed="rId11" cstate="print">
                      <a:extLst>
                        <a:ext uri="{28A0092B-C50C-407E-A947-70E740481C1C}">
                          <a14:useLocalDpi xmlns:a14="http://schemas.microsoft.com/office/drawing/2010/main" val="0"/>
                        </a:ext>
                      </a:extLst>
                    </a:blip>
                    <a:srcRect l="10204" r="14283"/>
                    <a:stretch/>
                  </pic:blipFill>
                  <pic:spPr bwMode="auto">
                    <a:xfrm>
                      <a:off x="0" y="0"/>
                      <a:ext cx="161109" cy="215900"/>
                    </a:xfrm>
                    <a:prstGeom prst="rect">
                      <a:avLst/>
                    </a:prstGeom>
                    <a:ln>
                      <a:noFill/>
                    </a:ln>
                    <a:extLst>
                      <a:ext uri="{53640926-AAD7-44D8-BBD7-CCE9431645EC}">
                        <a14:shadowObscured xmlns:a14="http://schemas.microsoft.com/office/drawing/2010/main"/>
                      </a:ext>
                    </a:extLst>
                  </pic:spPr>
                </pic:pic>
              </a:graphicData>
            </a:graphic>
          </wp:inline>
        </w:drawing>
      </w:r>
      <w:r w:rsidR="00264867">
        <w:t>, S</w:t>
      </w:r>
      <w:r w:rsidR="00264867" w:rsidRPr="00057AED">
        <w:rPr>
          <w:rStyle w:val="ekvabstand50prozent"/>
        </w:rPr>
        <w:t> </w:t>
      </w:r>
      <w:r w:rsidR="00264867">
        <w:t>3</w:t>
      </w:r>
    </w:p>
    <w:p w:rsidR="00622485" w:rsidRDefault="00622485" w:rsidP="0078168F">
      <w:pPr>
        <w:pStyle w:val="ekvaufgabe2-4sp"/>
      </w:pPr>
    </w:p>
    <w:p w:rsidR="0078168F" w:rsidRDefault="00622485" w:rsidP="002E3B92">
      <w:pPr>
        <w:pStyle w:val="ekvaufgabe2-4sp"/>
      </w:pPr>
      <w:r w:rsidRPr="001E1AB1">
        <w:rPr>
          <w:rStyle w:val="ekvnummerierung"/>
        </w:rPr>
        <w:t>1</w:t>
      </w:r>
      <w:r>
        <w:rPr>
          <w:rStyle w:val="ekvnummerierung"/>
        </w:rPr>
        <w:tab/>
      </w:r>
      <w:r w:rsidRPr="00E42761">
        <w:t>a)</w:t>
      </w:r>
      <w:r>
        <w:tab/>
      </w:r>
      <w:r w:rsidRPr="00E42761">
        <w:t>Wolga</w:t>
      </w:r>
    </w:p>
    <w:p w:rsidR="00622485" w:rsidRDefault="00622485" w:rsidP="002E3B92">
      <w:pPr>
        <w:pStyle w:val="ekvaufgabe2-4sp"/>
      </w:pPr>
      <w:r w:rsidRPr="00E42761">
        <w:t>b)</w:t>
      </w:r>
      <w:r>
        <w:tab/>
      </w:r>
      <w:r w:rsidRPr="00E42761">
        <w:t>Loire</w:t>
      </w:r>
    </w:p>
    <w:p w:rsidR="0078168F" w:rsidRPr="0078168F" w:rsidRDefault="0078168F" w:rsidP="0078168F">
      <w:pPr>
        <w:pStyle w:val="ekvaufgabe2-4sp"/>
      </w:pPr>
      <w:r w:rsidRPr="0078168F">
        <w:rPr>
          <w:rStyle w:val="ekvnummerierung"/>
          <w:b w:val="0"/>
          <w:sz w:val="19"/>
        </w:rPr>
        <w:t>c)</w:t>
      </w:r>
    </w:p>
    <w:tbl>
      <w:tblPr>
        <w:tblW w:w="9356" w:type="dxa"/>
        <w:tblInd w:w="5" w:type="dxa"/>
        <w:tblBorders>
          <w:bottom w:val="single" w:sz="4" w:space="0" w:color="333333"/>
          <w:insideH w:val="single" w:sz="4" w:space="0" w:color="333333"/>
          <w:insideV w:val="single" w:sz="4" w:space="0" w:color="333333"/>
        </w:tblBorders>
        <w:tblLayout w:type="fixed"/>
        <w:tblCellMar>
          <w:left w:w="0" w:type="dxa"/>
          <w:right w:w="0" w:type="dxa"/>
        </w:tblCellMar>
        <w:tblLook w:val="01E0" w:firstRow="1" w:lastRow="1" w:firstColumn="1" w:lastColumn="1" w:noHBand="0" w:noVBand="0"/>
      </w:tblPr>
      <w:tblGrid>
        <w:gridCol w:w="1561"/>
        <w:gridCol w:w="1560"/>
        <w:gridCol w:w="1559"/>
        <w:gridCol w:w="1559"/>
        <w:gridCol w:w="1559"/>
        <w:gridCol w:w="1558"/>
      </w:tblGrid>
      <w:tr w:rsidR="0078168F" w:rsidRPr="00474623" w:rsidTr="0078168F">
        <w:trPr>
          <w:trHeight w:val="284"/>
        </w:trPr>
        <w:tc>
          <w:tcPr>
            <w:tcW w:w="1872" w:type="dxa"/>
            <w:tcBorders>
              <w:top w:val="nil"/>
              <w:bottom w:val="single" w:sz="4" w:space="0" w:color="333333"/>
              <w:right w:val="single" w:sz="8" w:space="0" w:color="333333"/>
            </w:tcBorders>
            <w:shd w:val="pct15" w:color="auto" w:fill="auto"/>
            <w:vAlign w:val="center"/>
          </w:tcPr>
          <w:p w:rsidR="0078168F" w:rsidRPr="00474623" w:rsidRDefault="0078168F" w:rsidP="00817554">
            <w:pPr>
              <w:pStyle w:val="ekvtabellelinks"/>
            </w:pPr>
            <w:r w:rsidRPr="00474623">
              <w:t>Fluss</w:t>
            </w:r>
          </w:p>
        </w:tc>
        <w:tc>
          <w:tcPr>
            <w:tcW w:w="1871" w:type="dxa"/>
            <w:tcBorders>
              <w:top w:val="nil"/>
              <w:left w:val="single" w:sz="8" w:space="0" w:color="333333"/>
              <w:bottom w:val="single" w:sz="4" w:space="0" w:color="333333"/>
            </w:tcBorders>
            <w:shd w:val="clear" w:color="auto" w:fill="auto"/>
            <w:vAlign w:val="center"/>
          </w:tcPr>
          <w:p w:rsidR="0078168F" w:rsidRPr="00474623" w:rsidRDefault="0078168F" w:rsidP="00817554">
            <w:pPr>
              <w:pStyle w:val="ekvtabellezentriert"/>
            </w:pPr>
            <w:r w:rsidRPr="00474623">
              <w:t>Rhein</w:t>
            </w:r>
          </w:p>
        </w:tc>
        <w:tc>
          <w:tcPr>
            <w:tcW w:w="1871" w:type="dxa"/>
            <w:tcBorders>
              <w:top w:val="nil"/>
              <w:bottom w:val="single" w:sz="4" w:space="0" w:color="333333"/>
            </w:tcBorders>
            <w:shd w:val="clear" w:color="auto" w:fill="auto"/>
            <w:vAlign w:val="center"/>
          </w:tcPr>
          <w:p w:rsidR="0078168F" w:rsidRPr="00474623" w:rsidRDefault="0078168F" w:rsidP="00817554">
            <w:pPr>
              <w:pStyle w:val="ekvtabellezentriert"/>
            </w:pPr>
            <w:r w:rsidRPr="00474623">
              <w:t>Elbe</w:t>
            </w:r>
          </w:p>
        </w:tc>
        <w:tc>
          <w:tcPr>
            <w:tcW w:w="1871" w:type="dxa"/>
            <w:tcBorders>
              <w:top w:val="nil"/>
              <w:bottom w:val="single" w:sz="4" w:space="0" w:color="333333"/>
            </w:tcBorders>
            <w:shd w:val="clear" w:color="auto" w:fill="auto"/>
            <w:vAlign w:val="center"/>
          </w:tcPr>
          <w:p w:rsidR="0078168F" w:rsidRPr="00474623" w:rsidRDefault="0078168F" w:rsidP="00817554">
            <w:pPr>
              <w:pStyle w:val="ekvtabellezentriert"/>
            </w:pPr>
            <w:r w:rsidRPr="00474623">
              <w:t>Donau</w:t>
            </w:r>
          </w:p>
        </w:tc>
        <w:tc>
          <w:tcPr>
            <w:tcW w:w="1871" w:type="dxa"/>
            <w:tcBorders>
              <w:top w:val="nil"/>
              <w:bottom w:val="single" w:sz="4" w:space="0" w:color="333333"/>
            </w:tcBorders>
            <w:shd w:val="clear" w:color="auto" w:fill="auto"/>
            <w:vAlign w:val="center"/>
          </w:tcPr>
          <w:p w:rsidR="0078168F" w:rsidRPr="00474623" w:rsidRDefault="0078168F" w:rsidP="00817554">
            <w:pPr>
              <w:pStyle w:val="ekvtabellezentriert"/>
            </w:pPr>
            <w:r w:rsidRPr="00474623">
              <w:t>Wolga</w:t>
            </w:r>
          </w:p>
        </w:tc>
        <w:tc>
          <w:tcPr>
            <w:tcW w:w="1871" w:type="dxa"/>
            <w:tcBorders>
              <w:top w:val="nil"/>
              <w:bottom w:val="single" w:sz="4" w:space="0" w:color="333333"/>
            </w:tcBorders>
            <w:shd w:val="clear" w:color="auto" w:fill="auto"/>
            <w:vAlign w:val="center"/>
          </w:tcPr>
          <w:p w:rsidR="0078168F" w:rsidRPr="00474623" w:rsidRDefault="0078168F" w:rsidP="00817554">
            <w:pPr>
              <w:pStyle w:val="ekvtabellezentriert"/>
            </w:pPr>
            <w:r w:rsidRPr="00474623">
              <w:t>Loire</w:t>
            </w:r>
          </w:p>
        </w:tc>
      </w:tr>
      <w:tr w:rsidR="0078168F" w:rsidRPr="00474623" w:rsidTr="0078168F">
        <w:trPr>
          <w:trHeight w:val="284"/>
        </w:trPr>
        <w:tc>
          <w:tcPr>
            <w:tcW w:w="1872" w:type="dxa"/>
            <w:tcBorders>
              <w:top w:val="single" w:sz="4" w:space="0" w:color="333333"/>
              <w:bottom w:val="single" w:sz="4" w:space="0" w:color="auto"/>
              <w:right w:val="single" w:sz="8" w:space="0" w:color="333333"/>
            </w:tcBorders>
            <w:shd w:val="pct15" w:color="auto" w:fill="auto"/>
            <w:vAlign w:val="center"/>
          </w:tcPr>
          <w:p w:rsidR="0078168F" w:rsidRPr="00474623" w:rsidRDefault="0078168F" w:rsidP="00817554">
            <w:pPr>
              <w:pStyle w:val="ekvtabellelinks"/>
            </w:pPr>
            <w:r w:rsidRPr="00474623">
              <w:t>Länge in km</w:t>
            </w:r>
          </w:p>
        </w:tc>
        <w:tc>
          <w:tcPr>
            <w:tcW w:w="1871" w:type="dxa"/>
            <w:tcBorders>
              <w:top w:val="single" w:sz="4" w:space="0" w:color="333333"/>
              <w:left w:val="single" w:sz="8" w:space="0" w:color="333333"/>
              <w:bottom w:val="single" w:sz="4" w:space="0" w:color="auto"/>
            </w:tcBorders>
            <w:vAlign w:val="center"/>
          </w:tcPr>
          <w:p w:rsidR="0078168F" w:rsidRPr="00474623" w:rsidRDefault="0078168F" w:rsidP="00817554">
            <w:pPr>
              <w:pStyle w:val="ekvtabellezentriert"/>
            </w:pPr>
            <w:r w:rsidRPr="00474623">
              <w:t>1250</w:t>
            </w:r>
          </w:p>
        </w:tc>
        <w:tc>
          <w:tcPr>
            <w:tcW w:w="1871" w:type="dxa"/>
            <w:tcBorders>
              <w:top w:val="single" w:sz="4" w:space="0" w:color="333333"/>
              <w:bottom w:val="single" w:sz="4" w:space="0" w:color="auto"/>
            </w:tcBorders>
            <w:shd w:val="clear" w:color="auto" w:fill="auto"/>
            <w:vAlign w:val="center"/>
          </w:tcPr>
          <w:p w:rsidR="0078168F" w:rsidRPr="00474623" w:rsidRDefault="0078168F" w:rsidP="00817554">
            <w:pPr>
              <w:pStyle w:val="ekvtabellezentriert"/>
            </w:pPr>
            <w:r w:rsidRPr="00474623">
              <w:t>1100</w:t>
            </w:r>
          </w:p>
        </w:tc>
        <w:tc>
          <w:tcPr>
            <w:tcW w:w="1871" w:type="dxa"/>
            <w:tcBorders>
              <w:top w:val="single" w:sz="4" w:space="0" w:color="333333"/>
              <w:bottom w:val="single" w:sz="4" w:space="0" w:color="auto"/>
            </w:tcBorders>
            <w:vAlign w:val="center"/>
          </w:tcPr>
          <w:p w:rsidR="0078168F" w:rsidRPr="00474623" w:rsidRDefault="0078168F" w:rsidP="00817554">
            <w:pPr>
              <w:pStyle w:val="ekvtabellezentriert"/>
            </w:pPr>
            <w:r w:rsidRPr="00474623">
              <w:t>2900</w:t>
            </w:r>
          </w:p>
        </w:tc>
        <w:tc>
          <w:tcPr>
            <w:tcW w:w="1871" w:type="dxa"/>
            <w:tcBorders>
              <w:top w:val="single" w:sz="4" w:space="0" w:color="333333"/>
              <w:bottom w:val="single" w:sz="4" w:space="0" w:color="auto"/>
            </w:tcBorders>
            <w:vAlign w:val="center"/>
          </w:tcPr>
          <w:p w:rsidR="0078168F" w:rsidRPr="00474623" w:rsidRDefault="0078168F" w:rsidP="00817554">
            <w:pPr>
              <w:pStyle w:val="ekvtabellezentriert"/>
            </w:pPr>
            <w:r w:rsidRPr="00474623">
              <w:t>3700</w:t>
            </w:r>
          </w:p>
        </w:tc>
        <w:tc>
          <w:tcPr>
            <w:tcW w:w="1871" w:type="dxa"/>
            <w:tcBorders>
              <w:top w:val="single" w:sz="4" w:space="0" w:color="333333"/>
              <w:bottom w:val="single" w:sz="4" w:space="0" w:color="auto"/>
            </w:tcBorders>
            <w:vAlign w:val="center"/>
          </w:tcPr>
          <w:p w:rsidR="0078168F" w:rsidRPr="00474623" w:rsidRDefault="0078168F" w:rsidP="00817554">
            <w:pPr>
              <w:pStyle w:val="ekvtabellezentriert"/>
            </w:pPr>
            <w:r w:rsidRPr="00474623">
              <w:t>1000</w:t>
            </w:r>
          </w:p>
        </w:tc>
      </w:tr>
    </w:tbl>
    <w:p w:rsidR="0078168F" w:rsidRDefault="0078168F" w:rsidP="0078168F">
      <w:pPr>
        <w:pStyle w:val="ekvgrundtexthalbe"/>
      </w:pPr>
    </w:p>
    <w:p w:rsidR="00622485" w:rsidRPr="00E42761" w:rsidRDefault="00622485" w:rsidP="002E3B92">
      <w:pPr>
        <w:pStyle w:val="ekvaufgabe2-4sp"/>
      </w:pPr>
      <w:r w:rsidRPr="00E42761">
        <w:t>d)</w:t>
      </w:r>
      <w:r>
        <w:tab/>
      </w:r>
      <w:r w:rsidRPr="00E42761">
        <w:t>Man kann direkt den längsten und den kürzesten Fluss erkennen bzw. die Reihenfolge der Flusslängen bestimmen.</w:t>
      </w:r>
    </w:p>
    <w:p w:rsidR="00622485" w:rsidRDefault="00622485" w:rsidP="002E3B92">
      <w:pPr>
        <w:pStyle w:val="ekvaufgabe2-4sp"/>
      </w:pPr>
      <w:r>
        <w:t>e)</w:t>
      </w:r>
      <w:r>
        <w:tab/>
      </w:r>
      <w:r w:rsidRPr="00E42761">
        <w:t>Die genaue Länge lässt sich im Diagramm nur ungefähr ablesen.</w:t>
      </w:r>
    </w:p>
    <w:p w:rsidR="002E3B92" w:rsidRPr="00E42761" w:rsidRDefault="002E3B92" w:rsidP="002E3B92">
      <w:pPr>
        <w:pStyle w:val="ekvgrundtexthalbe"/>
      </w:pPr>
    </w:p>
    <w:p w:rsidR="00622485" w:rsidRDefault="00622485" w:rsidP="002E3B92">
      <w:pPr>
        <w:pStyle w:val="ekvaufgabe2-4sp"/>
      </w:pPr>
      <w:r w:rsidRPr="008E1AC7">
        <w:rPr>
          <w:rStyle w:val="ekvnummerierung"/>
        </w:rPr>
        <w:t>2</w:t>
      </w:r>
      <w:r w:rsidRPr="007825D4">
        <w:tab/>
        <w:t>Man kann nicht sagen, wie viele Schüler Mario befragt hat, da er aus vielen verschiedenen Tieren vier aus</w:t>
      </w:r>
      <w:r>
        <w:t>gewählt hat und da ein Schüler mehrere Tiere besitzen kann.</w:t>
      </w:r>
    </w:p>
    <w:p w:rsidR="002E3B92" w:rsidRPr="007825D4" w:rsidRDefault="002E3B92" w:rsidP="002E3B92">
      <w:pPr>
        <w:pStyle w:val="ekvgrundtexthalbe"/>
      </w:pPr>
    </w:p>
    <w:p w:rsidR="00622485" w:rsidRDefault="00622485" w:rsidP="002E3B92">
      <w:pPr>
        <w:pStyle w:val="ekvaufgabe2-4sp"/>
      </w:pPr>
      <w:r w:rsidRPr="008E1AC7">
        <w:rPr>
          <w:rStyle w:val="ekvnummerierung"/>
        </w:rPr>
        <w:t>3</w:t>
      </w:r>
      <w:r w:rsidRPr="007825D4">
        <w:tab/>
        <w:t>a)</w:t>
      </w:r>
      <w:r w:rsidRPr="007825D4">
        <w:tab/>
        <w:t xml:space="preserve">Da die 6 häufiger als die anderen Augenzahlen gewürfelt wurde, denkt Lisa der Würfel sei gezinkt. </w:t>
      </w:r>
      <w:r w:rsidRPr="007825D4">
        <w:br/>
        <w:t>b)</w:t>
      </w:r>
      <w:r w:rsidRPr="007825D4">
        <w:tab/>
        <w:t xml:space="preserve">Lisa lässt die Skala ihrer vertikalen Achse erst bei 17 beginnen. </w:t>
      </w:r>
    </w:p>
    <w:p w:rsidR="0078168F" w:rsidRDefault="0078168F" w:rsidP="0078168F">
      <w:pPr>
        <w:pStyle w:val="ekvbild"/>
      </w:pPr>
      <w:r w:rsidRPr="007825D4">
        <w:t>c)</w:t>
      </w:r>
      <w:r>
        <w:t xml:space="preserve"> </w:t>
      </w:r>
    </w:p>
    <w:p w:rsidR="0078168F" w:rsidRDefault="0078168F" w:rsidP="0078168F">
      <w:pPr>
        <w:pStyle w:val="ekvbild"/>
      </w:pPr>
      <w:r>
        <w:rPr>
          <w:lang w:eastAsia="de-DE"/>
        </w:rPr>
        <w:drawing>
          <wp:inline distT="0" distB="0" distL="0" distR="0">
            <wp:extent cx="2883600" cy="1501200"/>
            <wp:effectExtent l="0" t="0" r="0" b="3810"/>
            <wp:docPr id="12" name="Grafik 12" descr="I:\Klett_WORD\733954_LS7_NW_DUA_KONVERTIERT\Graifiken\Kapitel_01\SE96733152_k02_075_02_Loes.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83600" cy="1501200"/>
                    </a:xfrm>
                    <a:prstGeom prst="rect">
                      <a:avLst/>
                    </a:prstGeom>
                  </pic:spPr>
                </pic:pic>
              </a:graphicData>
            </a:graphic>
          </wp:inline>
        </w:drawing>
      </w:r>
    </w:p>
    <w:p w:rsidR="0078168F" w:rsidRDefault="0078168F" w:rsidP="0078168F">
      <w:pPr>
        <w:rPr>
          <w:lang w:eastAsia="de-DE"/>
        </w:rPr>
      </w:pPr>
    </w:p>
    <w:sectPr w:rsidR="0078168F" w:rsidSect="00761737">
      <w:footerReference w:type="default" r:id="rId15"/>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938" w:rsidRDefault="006B3938" w:rsidP="003C599D">
      <w:pPr>
        <w:spacing w:line="240" w:lineRule="auto"/>
      </w:pPr>
      <w:r>
        <w:separator/>
      </w:r>
    </w:p>
  </w:endnote>
  <w:endnote w:type="continuationSeparator" w:id="0">
    <w:p w:rsidR="006B3938" w:rsidRDefault="006B3938"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84"/>
      <w:gridCol w:w="5739"/>
      <w:gridCol w:w="813"/>
    </w:tblGrid>
    <w:tr w:rsidR="00AC7BCF" w:rsidRPr="00F42294" w:rsidTr="00FA28A4">
      <w:trPr>
        <w:trHeight w:hRule="exact" w:val="680"/>
      </w:trPr>
      <w:tc>
        <w:tcPr>
          <w:tcW w:w="864" w:type="dxa"/>
          <w:noWrap/>
        </w:tcPr>
        <w:p w:rsidR="00AC7BCF" w:rsidRPr="00913892" w:rsidRDefault="00AC7BCF" w:rsidP="00FA28A4">
          <w:pPr>
            <w:pStyle w:val="ekvpaginabild"/>
            <w:jc w:val="both"/>
          </w:pPr>
          <w:r w:rsidRPr="00913892">
            <w:rPr>
              <w:lang w:eastAsia="de-DE"/>
            </w:rPr>
            <w:drawing>
              <wp:inline distT="0" distB="0" distL="0" distR="0" wp14:anchorId="034CDA7A" wp14:editId="36662076">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AC7BCF" w:rsidRPr="00913892" w:rsidRDefault="00AC7BCF" w:rsidP="00FA28A4">
          <w:pPr>
            <w:pStyle w:val="ekvpagina"/>
          </w:pPr>
          <w:r w:rsidRPr="00913892">
            <w:t>© Ernst Klett Verlag GmbH, Stuttgart 201</w:t>
          </w:r>
          <w:r>
            <w:t>8</w:t>
          </w:r>
          <w:r w:rsidRPr="00913892">
            <w:t xml:space="preserve"> | www.klett.de | Alle Rechte vorbehalten. Von dieser Druckvorlage ist die Vervielfältigung für den eigenen Unterrichtsgebrauch gestattet. Die Kopiergebühren sind abgegolten.</w:t>
          </w:r>
        </w:p>
      </w:tc>
      <w:tc>
        <w:tcPr>
          <w:tcW w:w="5739" w:type="dxa"/>
          <w:noWrap/>
        </w:tcPr>
        <w:p w:rsidR="00AC7BCF" w:rsidRPr="00913892" w:rsidRDefault="00AC7BCF" w:rsidP="00AC7BCF">
          <w:pPr>
            <w:pStyle w:val="ekvpagina"/>
          </w:pPr>
        </w:p>
      </w:tc>
      <w:tc>
        <w:tcPr>
          <w:tcW w:w="813" w:type="dxa"/>
        </w:tcPr>
        <w:p w:rsidR="00AC7BCF" w:rsidRPr="00913892" w:rsidRDefault="00AC7BCF" w:rsidP="00AC7BCF">
          <w:pPr>
            <w:pStyle w:val="ekvkvnummer"/>
            <w:jc w:val="right"/>
          </w:pPr>
          <w:r>
            <w:t>S</w:t>
          </w:r>
          <w:r w:rsidRPr="0078168F">
            <w:rPr>
              <w:rStyle w:val="ekvabstand50prozent"/>
            </w:rPr>
            <w:t> </w:t>
          </w:r>
          <w:r>
            <w:t>3 </w:t>
          </w:r>
        </w:p>
      </w:tc>
    </w:tr>
  </w:tbl>
  <w:p w:rsidR="00ED5575" w:rsidRDefault="00ED557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84"/>
      <w:gridCol w:w="5739"/>
      <w:gridCol w:w="813"/>
    </w:tblGrid>
    <w:tr w:rsidR="00AC7BCF" w:rsidRPr="00F42294" w:rsidTr="00FA28A4">
      <w:trPr>
        <w:trHeight w:hRule="exact" w:val="680"/>
      </w:trPr>
      <w:tc>
        <w:tcPr>
          <w:tcW w:w="864" w:type="dxa"/>
          <w:noWrap/>
        </w:tcPr>
        <w:p w:rsidR="00AC7BCF" w:rsidRPr="00913892" w:rsidRDefault="00AC7BCF" w:rsidP="00FA28A4">
          <w:pPr>
            <w:pStyle w:val="ekvpaginabild"/>
            <w:jc w:val="both"/>
          </w:pPr>
          <w:r w:rsidRPr="00913892">
            <w:rPr>
              <w:lang w:eastAsia="de-DE"/>
            </w:rPr>
            <w:drawing>
              <wp:inline distT="0" distB="0" distL="0" distR="0" wp14:anchorId="615EA612" wp14:editId="0715DBCE">
                <wp:extent cx="468000" cy="234000"/>
                <wp:effectExtent l="0" t="0" r="8255" b="0"/>
                <wp:docPr id="6"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AC7BCF" w:rsidRPr="00913892" w:rsidRDefault="00AC7BCF" w:rsidP="00FA28A4">
          <w:pPr>
            <w:pStyle w:val="ekvpagina"/>
          </w:pPr>
          <w:r w:rsidRPr="00913892">
            <w:t>© Ernst Klett Verlag GmbH, Stuttgart 201</w:t>
          </w:r>
          <w:r>
            <w:t>8</w:t>
          </w:r>
          <w:r w:rsidRPr="00913892">
            <w:t xml:space="preserve"> | www.klett.de | Alle Rechte vorbehalten. Von dieser Druckvorlage ist die Vervielfältigung für den eigenen Unterrichtsgebrauch gestattet. Die Kopiergebühren sind abgegolten.</w:t>
          </w:r>
        </w:p>
      </w:tc>
      <w:tc>
        <w:tcPr>
          <w:tcW w:w="5739" w:type="dxa"/>
          <w:noWrap/>
        </w:tcPr>
        <w:p w:rsidR="00AC7BCF" w:rsidRPr="00913892" w:rsidRDefault="00AC7BCF" w:rsidP="00AC7BCF">
          <w:pPr>
            <w:pStyle w:val="ekvpagina"/>
          </w:pPr>
        </w:p>
      </w:tc>
      <w:tc>
        <w:tcPr>
          <w:tcW w:w="813" w:type="dxa"/>
        </w:tcPr>
        <w:p w:rsidR="00AC7BCF" w:rsidRPr="00913892" w:rsidRDefault="00AC7BCF" w:rsidP="00FA28A4">
          <w:pPr>
            <w:pStyle w:val="ekvkvnummer"/>
            <w:jc w:val="right"/>
          </w:pPr>
        </w:p>
      </w:tc>
    </w:tr>
  </w:tbl>
  <w:p w:rsidR="00761737" w:rsidRDefault="007617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938" w:rsidRDefault="006B3938" w:rsidP="003C599D">
      <w:pPr>
        <w:spacing w:line="240" w:lineRule="auto"/>
      </w:pPr>
      <w:r>
        <w:separator/>
      </w:r>
    </w:p>
  </w:footnote>
  <w:footnote w:type="continuationSeparator" w:id="0">
    <w:p w:rsidR="006B3938" w:rsidRDefault="006B3938"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37"/>
    <w:rsid w:val="000040E2"/>
    <w:rsid w:val="00014D7E"/>
    <w:rsid w:val="0002009E"/>
    <w:rsid w:val="00020440"/>
    <w:rsid w:val="000307B4"/>
    <w:rsid w:val="00035074"/>
    <w:rsid w:val="00037566"/>
    <w:rsid w:val="00043523"/>
    <w:rsid w:val="000520A2"/>
    <w:rsid w:val="000523D4"/>
    <w:rsid w:val="000538D4"/>
    <w:rsid w:val="00053B2F"/>
    <w:rsid w:val="00054678"/>
    <w:rsid w:val="00054A93"/>
    <w:rsid w:val="0006258C"/>
    <w:rsid w:val="00062D31"/>
    <w:rsid w:val="00071C5A"/>
    <w:rsid w:val="000779C3"/>
    <w:rsid w:val="000812E6"/>
    <w:rsid w:val="00081789"/>
    <w:rsid w:val="00090AB2"/>
    <w:rsid w:val="000928AA"/>
    <w:rsid w:val="00092E87"/>
    <w:rsid w:val="000939F5"/>
    <w:rsid w:val="00094F01"/>
    <w:rsid w:val="000A0D09"/>
    <w:rsid w:val="000A51A5"/>
    <w:rsid w:val="000A7892"/>
    <w:rsid w:val="000B084D"/>
    <w:rsid w:val="000B098D"/>
    <w:rsid w:val="000B25A5"/>
    <w:rsid w:val="000B7BD3"/>
    <w:rsid w:val="000C11E0"/>
    <w:rsid w:val="000C77CA"/>
    <w:rsid w:val="000D40DE"/>
    <w:rsid w:val="000D4791"/>
    <w:rsid w:val="000D5ADE"/>
    <w:rsid w:val="000E343E"/>
    <w:rsid w:val="000F21E8"/>
    <w:rsid w:val="000F6468"/>
    <w:rsid w:val="000F7910"/>
    <w:rsid w:val="00103057"/>
    <w:rsid w:val="00104ECE"/>
    <w:rsid w:val="001052DD"/>
    <w:rsid w:val="00107D77"/>
    <w:rsid w:val="00116EF2"/>
    <w:rsid w:val="00124062"/>
    <w:rsid w:val="00126C2B"/>
    <w:rsid w:val="00131417"/>
    <w:rsid w:val="001367B6"/>
    <w:rsid w:val="00137DDD"/>
    <w:rsid w:val="00140765"/>
    <w:rsid w:val="00147A36"/>
    <w:rsid w:val="001524C9"/>
    <w:rsid w:val="00161B4B"/>
    <w:rsid w:val="001641FA"/>
    <w:rsid w:val="0016475A"/>
    <w:rsid w:val="00165ECC"/>
    <w:rsid w:val="00182050"/>
    <w:rsid w:val="00182B7D"/>
    <w:rsid w:val="001845AC"/>
    <w:rsid w:val="00186866"/>
    <w:rsid w:val="00190B65"/>
    <w:rsid w:val="00193A18"/>
    <w:rsid w:val="001A11DB"/>
    <w:rsid w:val="001A3936"/>
    <w:rsid w:val="001A5BD5"/>
    <w:rsid w:val="001B1D28"/>
    <w:rsid w:val="001B454A"/>
    <w:rsid w:val="001C2DC7"/>
    <w:rsid w:val="001C3792"/>
    <w:rsid w:val="001C499E"/>
    <w:rsid w:val="001C6C8F"/>
    <w:rsid w:val="001D1169"/>
    <w:rsid w:val="001D2674"/>
    <w:rsid w:val="001D39FD"/>
    <w:rsid w:val="001E32B5"/>
    <w:rsid w:val="001E485B"/>
    <w:rsid w:val="001F1E3D"/>
    <w:rsid w:val="001F2B58"/>
    <w:rsid w:val="001F53F1"/>
    <w:rsid w:val="0020055A"/>
    <w:rsid w:val="00201AA1"/>
    <w:rsid w:val="00205239"/>
    <w:rsid w:val="00214529"/>
    <w:rsid w:val="00214764"/>
    <w:rsid w:val="00216D91"/>
    <w:rsid w:val="00223988"/>
    <w:rsid w:val="002240EA"/>
    <w:rsid w:val="002266E8"/>
    <w:rsid w:val="002277D2"/>
    <w:rsid w:val="002301FF"/>
    <w:rsid w:val="00232213"/>
    <w:rsid w:val="0023351F"/>
    <w:rsid w:val="00245DA5"/>
    <w:rsid w:val="00246F77"/>
    <w:rsid w:val="002527A5"/>
    <w:rsid w:val="002548B1"/>
    <w:rsid w:val="00255466"/>
    <w:rsid w:val="00255FE3"/>
    <w:rsid w:val="0026081B"/>
    <w:rsid w:val="00260B8C"/>
    <w:rsid w:val="002610EC"/>
    <w:rsid w:val="002613E6"/>
    <w:rsid w:val="00261D9E"/>
    <w:rsid w:val="00264867"/>
    <w:rsid w:val="0026581E"/>
    <w:rsid w:val="002700F7"/>
    <w:rsid w:val="00276BA0"/>
    <w:rsid w:val="00280525"/>
    <w:rsid w:val="0028107C"/>
    <w:rsid w:val="0028231D"/>
    <w:rsid w:val="00283D30"/>
    <w:rsid w:val="00287B24"/>
    <w:rsid w:val="00287DC0"/>
    <w:rsid w:val="00290AD2"/>
    <w:rsid w:val="00290C6C"/>
    <w:rsid w:val="00291485"/>
    <w:rsid w:val="00292470"/>
    <w:rsid w:val="002A25AE"/>
    <w:rsid w:val="002A2F1C"/>
    <w:rsid w:val="002B3DF1"/>
    <w:rsid w:val="002B64EA"/>
    <w:rsid w:val="002C06C0"/>
    <w:rsid w:val="002C5D15"/>
    <w:rsid w:val="002D41F4"/>
    <w:rsid w:val="002D7B0C"/>
    <w:rsid w:val="002D7B42"/>
    <w:rsid w:val="002E163A"/>
    <w:rsid w:val="002E21C3"/>
    <w:rsid w:val="002E3B92"/>
    <w:rsid w:val="002E45C0"/>
    <w:rsid w:val="002F1328"/>
    <w:rsid w:val="00302866"/>
    <w:rsid w:val="00303749"/>
    <w:rsid w:val="00304833"/>
    <w:rsid w:val="00313596"/>
    <w:rsid w:val="00313FD8"/>
    <w:rsid w:val="00314970"/>
    <w:rsid w:val="00315EA9"/>
    <w:rsid w:val="003166B2"/>
    <w:rsid w:val="00320087"/>
    <w:rsid w:val="00321063"/>
    <w:rsid w:val="00321467"/>
    <w:rsid w:val="0032667B"/>
    <w:rsid w:val="00331D08"/>
    <w:rsid w:val="003323B5"/>
    <w:rsid w:val="003373EF"/>
    <w:rsid w:val="00350FBE"/>
    <w:rsid w:val="0035308C"/>
    <w:rsid w:val="00357BFF"/>
    <w:rsid w:val="003611D5"/>
    <w:rsid w:val="00362B02"/>
    <w:rsid w:val="0036392C"/>
    <w:rsid w:val="0036404C"/>
    <w:rsid w:val="00364454"/>
    <w:rsid w:val="003646B9"/>
    <w:rsid w:val="00364D77"/>
    <w:rsid w:val="003653D5"/>
    <w:rsid w:val="00370A57"/>
    <w:rsid w:val="003714AA"/>
    <w:rsid w:val="00376A0A"/>
    <w:rsid w:val="00377095"/>
    <w:rsid w:val="00377B91"/>
    <w:rsid w:val="00380B14"/>
    <w:rsid w:val="00381B32"/>
    <w:rsid w:val="0038356B"/>
    <w:rsid w:val="00384305"/>
    <w:rsid w:val="00391B88"/>
    <w:rsid w:val="0039268F"/>
    <w:rsid w:val="00392F9B"/>
    <w:rsid w:val="00394595"/>
    <w:rsid w:val="003945FF"/>
    <w:rsid w:val="0039465E"/>
    <w:rsid w:val="003A1A19"/>
    <w:rsid w:val="003A5B0C"/>
    <w:rsid w:val="003B348E"/>
    <w:rsid w:val="003B3DE0"/>
    <w:rsid w:val="003B3ED5"/>
    <w:rsid w:val="003B4F29"/>
    <w:rsid w:val="003B60F5"/>
    <w:rsid w:val="003C39DC"/>
    <w:rsid w:val="003C599D"/>
    <w:rsid w:val="003D3D68"/>
    <w:rsid w:val="003D70F5"/>
    <w:rsid w:val="003E21AC"/>
    <w:rsid w:val="003E6330"/>
    <w:rsid w:val="003E7B62"/>
    <w:rsid w:val="003F0467"/>
    <w:rsid w:val="003F2CD2"/>
    <w:rsid w:val="003F362F"/>
    <w:rsid w:val="00405D0B"/>
    <w:rsid w:val="00411B18"/>
    <w:rsid w:val="004136AD"/>
    <w:rsid w:val="00415632"/>
    <w:rsid w:val="0042107E"/>
    <w:rsid w:val="00424375"/>
    <w:rsid w:val="004252CC"/>
    <w:rsid w:val="004372DD"/>
    <w:rsid w:val="00441088"/>
    <w:rsid w:val="00441724"/>
    <w:rsid w:val="0044185E"/>
    <w:rsid w:val="004454A0"/>
    <w:rsid w:val="00446431"/>
    <w:rsid w:val="00452302"/>
    <w:rsid w:val="00454148"/>
    <w:rsid w:val="00461A18"/>
    <w:rsid w:val="004621B3"/>
    <w:rsid w:val="0046364F"/>
    <w:rsid w:val="00465073"/>
    <w:rsid w:val="0047471A"/>
    <w:rsid w:val="00475402"/>
    <w:rsid w:val="00476796"/>
    <w:rsid w:val="00483A7A"/>
    <w:rsid w:val="00483D65"/>
    <w:rsid w:val="00486B3D"/>
    <w:rsid w:val="00490692"/>
    <w:rsid w:val="004925F2"/>
    <w:rsid w:val="004A66C3"/>
    <w:rsid w:val="004A66CF"/>
    <w:rsid w:val="004D2888"/>
    <w:rsid w:val="004E3969"/>
    <w:rsid w:val="00501528"/>
    <w:rsid w:val="005069C1"/>
    <w:rsid w:val="00514229"/>
    <w:rsid w:val="005156EC"/>
    <w:rsid w:val="005168A4"/>
    <w:rsid w:val="0052117E"/>
    <w:rsid w:val="00521B91"/>
    <w:rsid w:val="005252D2"/>
    <w:rsid w:val="00530C92"/>
    <w:rsid w:val="00530E5B"/>
    <w:rsid w:val="0053247B"/>
    <w:rsid w:val="00535AD8"/>
    <w:rsid w:val="00547103"/>
    <w:rsid w:val="00554EDA"/>
    <w:rsid w:val="00560848"/>
    <w:rsid w:val="0057200E"/>
    <w:rsid w:val="00572A0F"/>
    <w:rsid w:val="00572AE7"/>
    <w:rsid w:val="00574FE0"/>
    <w:rsid w:val="00576D2D"/>
    <w:rsid w:val="00577A55"/>
    <w:rsid w:val="00583FC8"/>
    <w:rsid w:val="00584F88"/>
    <w:rsid w:val="00587DF4"/>
    <w:rsid w:val="00597E2F"/>
    <w:rsid w:val="005A3FB2"/>
    <w:rsid w:val="005A6279"/>
    <w:rsid w:val="005A6D94"/>
    <w:rsid w:val="005B6C9C"/>
    <w:rsid w:val="005B7DD6"/>
    <w:rsid w:val="005C047C"/>
    <w:rsid w:val="005C0FBD"/>
    <w:rsid w:val="005C400B"/>
    <w:rsid w:val="005C49D0"/>
    <w:rsid w:val="005C557D"/>
    <w:rsid w:val="005C5F5C"/>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14BF1"/>
    <w:rsid w:val="006201CB"/>
    <w:rsid w:val="00622485"/>
    <w:rsid w:val="00622F6B"/>
    <w:rsid w:val="0062485C"/>
    <w:rsid w:val="00627765"/>
    <w:rsid w:val="00627A02"/>
    <w:rsid w:val="00633F75"/>
    <w:rsid w:val="00641CCB"/>
    <w:rsid w:val="0064692C"/>
    <w:rsid w:val="00650729"/>
    <w:rsid w:val="00653F68"/>
    <w:rsid w:val="00666150"/>
    <w:rsid w:val="00673C0D"/>
    <w:rsid w:val="006802C4"/>
    <w:rsid w:val="00680899"/>
    <w:rsid w:val="0068189F"/>
    <w:rsid w:val="0068429A"/>
    <w:rsid w:val="00685FDD"/>
    <w:rsid w:val="006912DC"/>
    <w:rsid w:val="00693676"/>
    <w:rsid w:val="006A5611"/>
    <w:rsid w:val="006A71DE"/>
    <w:rsid w:val="006A76D7"/>
    <w:rsid w:val="006B2D23"/>
    <w:rsid w:val="006B3938"/>
    <w:rsid w:val="006B3EF4"/>
    <w:rsid w:val="006B6247"/>
    <w:rsid w:val="006B643D"/>
    <w:rsid w:val="006C1F4C"/>
    <w:rsid w:val="006C3138"/>
    <w:rsid w:val="006C4E52"/>
    <w:rsid w:val="006C6A77"/>
    <w:rsid w:val="006D1F6D"/>
    <w:rsid w:val="006D49F0"/>
    <w:rsid w:val="006D5C35"/>
    <w:rsid w:val="006D7F2E"/>
    <w:rsid w:val="006D7FED"/>
    <w:rsid w:val="006E235E"/>
    <w:rsid w:val="006F0D3C"/>
    <w:rsid w:val="006F169A"/>
    <w:rsid w:val="006F2EDC"/>
    <w:rsid w:val="006F72F5"/>
    <w:rsid w:val="007013AC"/>
    <w:rsid w:val="00702ABE"/>
    <w:rsid w:val="00704625"/>
    <w:rsid w:val="00707393"/>
    <w:rsid w:val="00707D83"/>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377D0"/>
    <w:rsid w:val="00737DC0"/>
    <w:rsid w:val="00741417"/>
    <w:rsid w:val="00745BC6"/>
    <w:rsid w:val="007507F9"/>
    <w:rsid w:val="007518BE"/>
    <w:rsid w:val="00751B0E"/>
    <w:rsid w:val="00760C41"/>
    <w:rsid w:val="00761737"/>
    <w:rsid w:val="007619B6"/>
    <w:rsid w:val="007636A0"/>
    <w:rsid w:val="007661BA"/>
    <w:rsid w:val="00766405"/>
    <w:rsid w:val="0076691A"/>
    <w:rsid w:val="00772DA9"/>
    <w:rsid w:val="00773DF9"/>
    <w:rsid w:val="00775322"/>
    <w:rsid w:val="007814C9"/>
    <w:rsid w:val="0078168F"/>
    <w:rsid w:val="00787700"/>
    <w:rsid w:val="00794685"/>
    <w:rsid w:val="007A09CD"/>
    <w:rsid w:val="007A18E0"/>
    <w:rsid w:val="007A2F5A"/>
    <w:rsid w:val="007A572E"/>
    <w:rsid w:val="007A5AA1"/>
    <w:rsid w:val="007C0A7D"/>
    <w:rsid w:val="007C1230"/>
    <w:rsid w:val="007C547C"/>
    <w:rsid w:val="007D186F"/>
    <w:rsid w:val="007E2E84"/>
    <w:rsid w:val="007E4DDC"/>
    <w:rsid w:val="007E5E71"/>
    <w:rsid w:val="007F4B4A"/>
    <w:rsid w:val="007F79F6"/>
    <w:rsid w:val="00801B7F"/>
    <w:rsid w:val="00802E02"/>
    <w:rsid w:val="00815A76"/>
    <w:rsid w:val="00816953"/>
    <w:rsid w:val="00816D4D"/>
    <w:rsid w:val="0082136B"/>
    <w:rsid w:val="00826DDD"/>
    <w:rsid w:val="008273B7"/>
    <w:rsid w:val="008277EF"/>
    <w:rsid w:val="00831524"/>
    <w:rsid w:val="00831E0B"/>
    <w:rsid w:val="00833C80"/>
    <w:rsid w:val="00841162"/>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76846"/>
    <w:rsid w:val="00882053"/>
    <w:rsid w:val="008942A2"/>
    <w:rsid w:val="0089534A"/>
    <w:rsid w:val="008962E4"/>
    <w:rsid w:val="008A529C"/>
    <w:rsid w:val="008B446A"/>
    <w:rsid w:val="008B5E47"/>
    <w:rsid w:val="008C0880"/>
    <w:rsid w:val="008C27FD"/>
    <w:rsid w:val="008C603E"/>
    <w:rsid w:val="008D0143"/>
    <w:rsid w:val="008D3CE0"/>
    <w:rsid w:val="008D7FDC"/>
    <w:rsid w:val="008E4B7A"/>
    <w:rsid w:val="008E6248"/>
    <w:rsid w:val="008F6EDE"/>
    <w:rsid w:val="00902002"/>
    <w:rsid w:val="00902CEB"/>
    <w:rsid w:val="009060F3"/>
    <w:rsid w:val="009064C0"/>
    <w:rsid w:val="00907073"/>
    <w:rsid w:val="009078CB"/>
    <w:rsid w:val="00907EC2"/>
    <w:rsid w:val="00912A0A"/>
    <w:rsid w:val="00913598"/>
    <w:rsid w:val="00913892"/>
    <w:rsid w:val="009215E3"/>
    <w:rsid w:val="00932038"/>
    <w:rsid w:val="00936CF0"/>
    <w:rsid w:val="00942106"/>
    <w:rsid w:val="0094260D"/>
    <w:rsid w:val="00942D04"/>
    <w:rsid w:val="00946121"/>
    <w:rsid w:val="00946E5F"/>
    <w:rsid w:val="00950A64"/>
    <w:rsid w:val="00950D5A"/>
    <w:rsid w:val="00952A59"/>
    <w:rsid w:val="00952B21"/>
    <w:rsid w:val="00956783"/>
    <w:rsid w:val="00957248"/>
    <w:rsid w:val="0095729B"/>
    <w:rsid w:val="00957969"/>
    <w:rsid w:val="00962A4D"/>
    <w:rsid w:val="009634E9"/>
    <w:rsid w:val="00964A22"/>
    <w:rsid w:val="009656E9"/>
    <w:rsid w:val="00967161"/>
    <w:rsid w:val="00967C71"/>
    <w:rsid w:val="00967E19"/>
    <w:rsid w:val="00976E17"/>
    <w:rsid w:val="00977556"/>
    <w:rsid w:val="009800AB"/>
    <w:rsid w:val="00981DFC"/>
    <w:rsid w:val="00983BA6"/>
    <w:rsid w:val="00985264"/>
    <w:rsid w:val="009856A1"/>
    <w:rsid w:val="00990D91"/>
    <w:rsid w:val="009915B2"/>
    <w:rsid w:val="00992B92"/>
    <w:rsid w:val="009A056D"/>
    <w:rsid w:val="009A17FC"/>
    <w:rsid w:val="009A2869"/>
    <w:rsid w:val="009A50D4"/>
    <w:rsid w:val="009A7614"/>
    <w:rsid w:val="009B716C"/>
    <w:rsid w:val="009B7822"/>
    <w:rsid w:val="009C016F"/>
    <w:rsid w:val="009C24B3"/>
    <w:rsid w:val="009C26DF"/>
    <w:rsid w:val="009C2A7B"/>
    <w:rsid w:val="009C3C75"/>
    <w:rsid w:val="009D3022"/>
    <w:rsid w:val="009D3CD2"/>
    <w:rsid w:val="009E17E1"/>
    <w:rsid w:val="009E1BBE"/>
    <w:rsid w:val="009E45C5"/>
    <w:rsid w:val="009E47B1"/>
    <w:rsid w:val="009F003E"/>
    <w:rsid w:val="009F0109"/>
    <w:rsid w:val="009F01E9"/>
    <w:rsid w:val="009F1185"/>
    <w:rsid w:val="009F484B"/>
    <w:rsid w:val="00A024FF"/>
    <w:rsid w:val="00A05E18"/>
    <w:rsid w:val="00A06EFE"/>
    <w:rsid w:val="00A13F07"/>
    <w:rsid w:val="00A14C65"/>
    <w:rsid w:val="00A170E5"/>
    <w:rsid w:val="00A2146F"/>
    <w:rsid w:val="00A2180B"/>
    <w:rsid w:val="00A22154"/>
    <w:rsid w:val="00A238E9"/>
    <w:rsid w:val="00A23E76"/>
    <w:rsid w:val="00A26B32"/>
    <w:rsid w:val="00A27593"/>
    <w:rsid w:val="00A35787"/>
    <w:rsid w:val="00A3685C"/>
    <w:rsid w:val="00A43B4C"/>
    <w:rsid w:val="00A478DC"/>
    <w:rsid w:val="00A701AF"/>
    <w:rsid w:val="00A7137C"/>
    <w:rsid w:val="00A75504"/>
    <w:rsid w:val="00A77844"/>
    <w:rsid w:val="00A83EBE"/>
    <w:rsid w:val="00A8594A"/>
    <w:rsid w:val="00A86796"/>
    <w:rsid w:val="00A8687B"/>
    <w:rsid w:val="00A9190A"/>
    <w:rsid w:val="00A92B79"/>
    <w:rsid w:val="00A9695B"/>
    <w:rsid w:val="00AA3E8B"/>
    <w:rsid w:val="00AA5A5A"/>
    <w:rsid w:val="00AB05CF"/>
    <w:rsid w:val="00AB0DA8"/>
    <w:rsid w:val="00AB18CA"/>
    <w:rsid w:val="00AB5327"/>
    <w:rsid w:val="00AB56EB"/>
    <w:rsid w:val="00AB6AE5"/>
    <w:rsid w:val="00AB7619"/>
    <w:rsid w:val="00AC01E7"/>
    <w:rsid w:val="00AC7B89"/>
    <w:rsid w:val="00AC7BCF"/>
    <w:rsid w:val="00AD4D22"/>
    <w:rsid w:val="00AD7E98"/>
    <w:rsid w:val="00AE65F6"/>
    <w:rsid w:val="00AF053E"/>
    <w:rsid w:val="00B00587"/>
    <w:rsid w:val="00B039E8"/>
    <w:rsid w:val="00B0422A"/>
    <w:rsid w:val="00B14B45"/>
    <w:rsid w:val="00B155E8"/>
    <w:rsid w:val="00B15F75"/>
    <w:rsid w:val="00B2194E"/>
    <w:rsid w:val="00B31F29"/>
    <w:rsid w:val="00B32DAF"/>
    <w:rsid w:val="00B3499A"/>
    <w:rsid w:val="00B34E9F"/>
    <w:rsid w:val="00B37E68"/>
    <w:rsid w:val="00B468CC"/>
    <w:rsid w:val="00B528D2"/>
    <w:rsid w:val="00B52FB3"/>
    <w:rsid w:val="00B54655"/>
    <w:rsid w:val="00B570AB"/>
    <w:rsid w:val="00B6045F"/>
    <w:rsid w:val="00B60BEA"/>
    <w:rsid w:val="00B6261E"/>
    <w:rsid w:val="00B7242A"/>
    <w:rsid w:val="00B8071F"/>
    <w:rsid w:val="00B81F2B"/>
    <w:rsid w:val="00B82B4E"/>
    <w:rsid w:val="00B8420E"/>
    <w:rsid w:val="00B90CE1"/>
    <w:rsid w:val="00BA1A23"/>
    <w:rsid w:val="00BA2134"/>
    <w:rsid w:val="00BB2F2F"/>
    <w:rsid w:val="00BB65DE"/>
    <w:rsid w:val="00BC2CD2"/>
    <w:rsid w:val="00BC6483"/>
    <w:rsid w:val="00BC69E3"/>
    <w:rsid w:val="00BC7335"/>
    <w:rsid w:val="00BD542D"/>
    <w:rsid w:val="00BD6E66"/>
    <w:rsid w:val="00BE1962"/>
    <w:rsid w:val="00BE4821"/>
    <w:rsid w:val="00BF17F2"/>
    <w:rsid w:val="00BF599D"/>
    <w:rsid w:val="00BF7E53"/>
    <w:rsid w:val="00C00404"/>
    <w:rsid w:val="00C00540"/>
    <w:rsid w:val="00C172AE"/>
    <w:rsid w:val="00C17BE6"/>
    <w:rsid w:val="00C343F5"/>
    <w:rsid w:val="00C4054D"/>
    <w:rsid w:val="00C40555"/>
    <w:rsid w:val="00C40D51"/>
    <w:rsid w:val="00C429A6"/>
    <w:rsid w:val="00C45D3B"/>
    <w:rsid w:val="00C46BF4"/>
    <w:rsid w:val="00C504F8"/>
    <w:rsid w:val="00C52804"/>
    <w:rsid w:val="00C52A99"/>
    <w:rsid w:val="00C52AB7"/>
    <w:rsid w:val="00C57A6A"/>
    <w:rsid w:val="00C61654"/>
    <w:rsid w:val="00C64F17"/>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D284A"/>
    <w:rsid w:val="00CD3158"/>
    <w:rsid w:val="00CD4219"/>
    <w:rsid w:val="00CD5490"/>
    <w:rsid w:val="00CD6369"/>
    <w:rsid w:val="00CE038A"/>
    <w:rsid w:val="00CE2A37"/>
    <w:rsid w:val="00CE3E54"/>
    <w:rsid w:val="00CE63D3"/>
    <w:rsid w:val="00CF2E1A"/>
    <w:rsid w:val="00CF6EC0"/>
    <w:rsid w:val="00CF715C"/>
    <w:rsid w:val="00CF7AC3"/>
    <w:rsid w:val="00D022EC"/>
    <w:rsid w:val="00D05217"/>
    <w:rsid w:val="00D06182"/>
    <w:rsid w:val="00D125BD"/>
    <w:rsid w:val="00D12661"/>
    <w:rsid w:val="00D14F61"/>
    <w:rsid w:val="00D1582D"/>
    <w:rsid w:val="00D2569D"/>
    <w:rsid w:val="00D27A1B"/>
    <w:rsid w:val="00D34DC1"/>
    <w:rsid w:val="00D403F7"/>
    <w:rsid w:val="00D40D77"/>
    <w:rsid w:val="00D559DE"/>
    <w:rsid w:val="00D56FEB"/>
    <w:rsid w:val="00D61DD0"/>
    <w:rsid w:val="00D62096"/>
    <w:rsid w:val="00D627E5"/>
    <w:rsid w:val="00D649B5"/>
    <w:rsid w:val="00D66E63"/>
    <w:rsid w:val="00D71365"/>
    <w:rsid w:val="00D74E3E"/>
    <w:rsid w:val="00D77D4C"/>
    <w:rsid w:val="00D830E8"/>
    <w:rsid w:val="00D84002"/>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C3F7F"/>
    <w:rsid w:val="00DD6D66"/>
    <w:rsid w:val="00DD7FDA"/>
    <w:rsid w:val="00DE0869"/>
    <w:rsid w:val="00DE287B"/>
    <w:rsid w:val="00DE603B"/>
    <w:rsid w:val="00DE7A15"/>
    <w:rsid w:val="00DF129D"/>
    <w:rsid w:val="00DF4371"/>
    <w:rsid w:val="00DF625F"/>
    <w:rsid w:val="00DF74DB"/>
    <w:rsid w:val="00E01841"/>
    <w:rsid w:val="00E045FD"/>
    <w:rsid w:val="00E05976"/>
    <w:rsid w:val="00E126C1"/>
    <w:rsid w:val="00E168EC"/>
    <w:rsid w:val="00E21473"/>
    <w:rsid w:val="00E22935"/>
    <w:rsid w:val="00E22C67"/>
    <w:rsid w:val="00E2466B"/>
    <w:rsid w:val="00E3023E"/>
    <w:rsid w:val="00E34F46"/>
    <w:rsid w:val="00E375D2"/>
    <w:rsid w:val="00E40CFE"/>
    <w:rsid w:val="00E43C2A"/>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48E6"/>
    <w:rsid w:val="00EA6D40"/>
    <w:rsid w:val="00EA6E3C"/>
    <w:rsid w:val="00EA6F4E"/>
    <w:rsid w:val="00EA7542"/>
    <w:rsid w:val="00EB2280"/>
    <w:rsid w:val="00EC1621"/>
    <w:rsid w:val="00EC1FF0"/>
    <w:rsid w:val="00EC662E"/>
    <w:rsid w:val="00ED07FE"/>
    <w:rsid w:val="00ED5575"/>
    <w:rsid w:val="00ED7D1B"/>
    <w:rsid w:val="00EE049D"/>
    <w:rsid w:val="00EE2655"/>
    <w:rsid w:val="00EE2721"/>
    <w:rsid w:val="00EE2A0B"/>
    <w:rsid w:val="00EF6029"/>
    <w:rsid w:val="00F1452E"/>
    <w:rsid w:val="00F16DA0"/>
    <w:rsid w:val="00F23554"/>
    <w:rsid w:val="00F241DA"/>
    <w:rsid w:val="00F24740"/>
    <w:rsid w:val="00F30571"/>
    <w:rsid w:val="00F335CB"/>
    <w:rsid w:val="00F35DB1"/>
    <w:rsid w:val="00F3651F"/>
    <w:rsid w:val="00F36734"/>
    <w:rsid w:val="00F36D0F"/>
    <w:rsid w:val="00F4144F"/>
    <w:rsid w:val="00F42294"/>
    <w:rsid w:val="00F42F7B"/>
    <w:rsid w:val="00F459EB"/>
    <w:rsid w:val="00F507AE"/>
    <w:rsid w:val="00F52C9C"/>
    <w:rsid w:val="00F54B20"/>
    <w:rsid w:val="00F55BE1"/>
    <w:rsid w:val="00F6242C"/>
    <w:rsid w:val="00F6336A"/>
    <w:rsid w:val="00F72065"/>
    <w:rsid w:val="00F778DC"/>
    <w:rsid w:val="00F849BE"/>
    <w:rsid w:val="00F94A4B"/>
    <w:rsid w:val="00F97AD4"/>
    <w:rsid w:val="00FB0917"/>
    <w:rsid w:val="00FB0F16"/>
    <w:rsid w:val="00FB1D7F"/>
    <w:rsid w:val="00FB59FB"/>
    <w:rsid w:val="00FB72A0"/>
    <w:rsid w:val="00FC35C5"/>
    <w:rsid w:val="00FC7DBF"/>
    <w:rsid w:val="00FD41DA"/>
    <w:rsid w:val="00FE23B5"/>
    <w:rsid w:val="00FE4FE6"/>
    <w:rsid w:val="00FF3A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8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9D3022"/>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link w:val="ekvkvnummerZchn"/>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0538D4"/>
    <w:pPr>
      <w:spacing w:line="240" w:lineRule="atLeast"/>
    </w:pPr>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8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qFormat/>
    <w:rsid w:val="004D2888"/>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0538D4"/>
    <w:pPr>
      <w:spacing w:line="240" w:lineRule="atLeast"/>
      <w:ind w:left="57"/>
    </w:pPr>
    <w:rPr>
      <w:sz w:val="18"/>
    </w:rPr>
  </w:style>
  <w:style w:type="paragraph" w:customStyle="1" w:styleId="ekvtabellezentriert">
    <w:name w:val="ekv.tabelle.zentriert"/>
    <w:basedOn w:val="Standard"/>
    <w:qFormat/>
    <w:rsid w:val="000538D4"/>
    <w:pPr>
      <w:spacing w:line="240" w:lineRule="atLeast"/>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paragraph" w:customStyle="1" w:styleId="ekvuenavigation">
    <w:name w:val="ekv.ue.navigation"/>
    <w:semiHidden/>
    <w:qFormat/>
    <w:rsid w:val="00702ABE"/>
    <w:pPr>
      <w:spacing w:after="0" w:line="240" w:lineRule="auto"/>
    </w:pPr>
    <w:rPr>
      <w:rFonts w:ascii="Arial" w:hAnsi="Arial"/>
      <w:b/>
      <w:noProof/>
      <w:color w:val="00B0F0"/>
      <w:sz w:val="27"/>
    </w:rPr>
  </w:style>
  <w:style w:type="character" w:customStyle="1" w:styleId="ekvkvnummerZchn">
    <w:name w:val="ekv.kv.nummer Zchn"/>
    <w:link w:val="ekvkvnummer"/>
    <w:rsid w:val="00ED7D1B"/>
    <w:rPr>
      <w:rFonts w:ascii="Arial" w:eastAsia="Times New Roman" w:hAnsi="Arial" w:cs="Times New Roman"/>
      <w:noProof/>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8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9D3022"/>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link w:val="ekvkvnummerZchn"/>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0538D4"/>
    <w:pPr>
      <w:spacing w:line="240" w:lineRule="atLeast"/>
    </w:pPr>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8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qFormat/>
    <w:rsid w:val="004D2888"/>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0538D4"/>
    <w:pPr>
      <w:spacing w:line="240" w:lineRule="atLeast"/>
      <w:ind w:left="57"/>
    </w:pPr>
    <w:rPr>
      <w:sz w:val="18"/>
    </w:rPr>
  </w:style>
  <w:style w:type="paragraph" w:customStyle="1" w:styleId="ekvtabellezentriert">
    <w:name w:val="ekv.tabelle.zentriert"/>
    <w:basedOn w:val="Standard"/>
    <w:qFormat/>
    <w:rsid w:val="000538D4"/>
    <w:pPr>
      <w:spacing w:line="240" w:lineRule="atLeast"/>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character" w:customStyle="1" w:styleId="ekvbruchgross">
    <w:name w:val="ekv.bruch.gross"/>
    <w:basedOn w:val="Absatz-Standardschriftart"/>
    <w:uiPriority w:val="1"/>
    <w:qFormat/>
    <w:rsid w:val="002E45C0"/>
    <w:rPr>
      <w:rFonts w:ascii="Cambria Math" w:hAnsi="Cambria Math"/>
      <w:sz w:val="28"/>
    </w:rPr>
  </w:style>
  <w:style w:type="paragraph" w:customStyle="1" w:styleId="ekvuenavigation">
    <w:name w:val="ekv.ue.navigation"/>
    <w:semiHidden/>
    <w:qFormat/>
    <w:rsid w:val="00702ABE"/>
    <w:pPr>
      <w:spacing w:after="0" w:line="240" w:lineRule="auto"/>
    </w:pPr>
    <w:rPr>
      <w:rFonts w:ascii="Arial" w:hAnsi="Arial"/>
      <w:b/>
      <w:noProof/>
      <w:color w:val="00B0F0"/>
      <w:sz w:val="27"/>
    </w:rPr>
  </w:style>
  <w:style w:type="character" w:customStyle="1" w:styleId="ekvkvnummerZchn">
    <w:name w:val="ekv.kv.nummer Zchn"/>
    <w:link w:val="ekvkvnummer"/>
    <w:rsid w:val="00ED7D1B"/>
    <w:rPr>
      <w:rFonts w:ascii="Arial" w:eastAsia="Times New Roman" w:hAnsi="Arial" w:cs="Times New Roman"/>
      <w:noProo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gitte.hartung\AppData\Roaming\Microsoft\Templates\WD_KV_KL5_SSS_MATHE.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1487-BBF5-4A9F-BD7F-8EEE28BD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1930</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Ernst Klett Verlag, Stuttgart</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Klett Verlag, Stuttgart</dc:creator>
  <cp:lastModifiedBy/>
  <cp:revision>15</cp:revision>
  <cp:lastPrinted>2016-12-23T16:36:00Z</cp:lastPrinted>
  <dcterms:created xsi:type="dcterms:W3CDTF">2018-02-07T07:33:00Z</dcterms:created>
  <dcterms:modified xsi:type="dcterms:W3CDTF">2018-06-12T10:18:00Z</dcterms:modified>
</cp:coreProperties>
</file>