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B7FD2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7FD2" w:rsidRPr="00AE65F6" w:rsidRDefault="007B7FD2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FE23B5" w:rsidRDefault="007B7FD2" w:rsidP="00206183">
            <w:pPr>
              <w:pStyle w:val="ekvkolumnentitel"/>
            </w:pPr>
            <w:r>
              <w:t xml:space="preserve">I Zahlen und Größen, </w:t>
            </w:r>
            <w:r w:rsidRPr="00715515">
              <w:t xml:space="preserve">2 Zahlen ordnen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vnummer"/>
              <w:jc w:val="right"/>
            </w:pPr>
            <w:bookmarkStart w:id="0" w:name="_GoBack"/>
            <w:bookmarkEnd w:id="0"/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B7FD2" w:rsidRPr="007636A0" w:rsidRDefault="007B7FD2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7B7FD2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7FD2" w:rsidRDefault="007B7FD2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3360" behindDoc="0" locked="0" layoutInCell="1" allowOverlap="1" wp14:anchorId="492C3D10" wp14:editId="412F5CD0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FD2" w:rsidRDefault="007B7FD2" w:rsidP="00206183">
            <w:pPr>
              <w:rPr>
                <w:color w:val="FFFFFF" w:themeColor="background1"/>
              </w:rPr>
            </w:pPr>
          </w:p>
          <w:p w:rsidR="007B7FD2" w:rsidRPr="00BF17F2" w:rsidRDefault="007B7FD2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B7FD2" w:rsidRPr="00BF17F2" w:rsidRDefault="007B7FD2" w:rsidP="00206183">
            <w:pPr>
              <w:rPr>
                <w:color w:val="FFFFFF" w:themeColor="background1"/>
              </w:rPr>
            </w:pPr>
          </w:p>
        </w:tc>
      </w:tr>
    </w:tbl>
    <w:p w:rsidR="00B56CD0" w:rsidRDefault="00B56CD0" w:rsidP="00FE65CE">
      <w:pPr>
        <w:pStyle w:val="ekvue2arial"/>
      </w:pPr>
      <w:r w:rsidRPr="003142E1">
        <w:t>Trainingsblatt</w:t>
      </w:r>
    </w:p>
    <w:p w:rsidR="00FE65CE" w:rsidRPr="00FE65CE" w:rsidRDefault="00FE65CE" w:rsidP="00FE65CE">
      <w:pPr>
        <w:pStyle w:val="ekvaufgabe2-4sp"/>
      </w:pPr>
    </w:p>
    <w:p w:rsidR="00D014B0" w:rsidRPr="00287B24" w:rsidRDefault="00D014B0" w:rsidP="00D014B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D0" w:rsidRDefault="00B56CD0" w:rsidP="00FE65CE">
      <w:pPr>
        <w:pStyle w:val="ekvaufgabe2-4sp"/>
      </w:pPr>
      <w:r w:rsidRPr="002B6A83">
        <w:rPr>
          <w:rStyle w:val="ekvnummerierung"/>
        </w:rPr>
        <w:t>1</w:t>
      </w:r>
      <w:r w:rsidRPr="003142E1">
        <w:tab/>
        <w:t>Fülle die Tabelle aus.</w:t>
      </w:r>
    </w:p>
    <w:p w:rsidR="00B56CD0" w:rsidRDefault="00B56CD0" w:rsidP="00B56CD0">
      <w:pPr>
        <w:pStyle w:val="ekvgrundtexthalbe"/>
      </w:pPr>
    </w:p>
    <w:tbl>
      <w:tblPr>
        <w:tblW w:w="9356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B56CD0" w:rsidTr="004A257A">
        <w:trPr>
          <w:trHeight w:val="284"/>
        </w:trPr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Vorgänger</w:t>
            </w:r>
          </w:p>
        </w:tc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Zahl</w:t>
            </w:r>
          </w:p>
        </w:tc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Nachfolger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800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3989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2759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170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9999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45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1025</w:t>
            </w:r>
          </w:p>
        </w:tc>
      </w:tr>
    </w:tbl>
    <w:p w:rsidR="00B56CD0" w:rsidRPr="003142E1" w:rsidRDefault="00B56CD0" w:rsidP="00FE65CE">
      <w:pPr>
        <w:pStyle w:val="ekvaufgabe2-4sp"/>
      </w:pPr>
    </w:p>
    <w:p w:rsidR="00D014B0" w:rsidRPr="00287B24" w:rsidRDefault="00D014B0" w:rsidP="00D014B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D0" w:rsidRPr="003142E1" w:rsidRDefault="00B56CD0" w:rsidP="00FE65CE">
      <w:pPr>
        <w:pStyle w:val="ekvaufgabe2-4sp"/>
      </w:pPr>
      <w:r w:rsidRPr="002B6A83">
        <w:rPr>
          <w:rStyle w:val="ekvnummerierung"/>
        </w:rPr>
        <w:t>2</w:t>
      </w:r>
      <w:r w:rsidRPr="003142E1">
        <w:tab/>
        <w:t xml:space="preserve">Welche Zahlen werden durch die Pfeile markiert? Trage sie in die Kästchen ein. </w:t>
      </w:r>
    </w:p>
    <w:p w:rsidR="00A765B7" w:rsidRDefault="00A765B7" w:rsidP="00A765B7">
      <w:pPr>
        <w:pStyle w:val="ekvaufgabe2-4sp"/>
      </w:pPr>
      <w:r w:rsidRPr="003142E1">
        <w:t>a)</w:t>
      </w:r>
    </w:p>
    <w:p w:rsidR="00A765B7" w:rsidRDefault="00A765B7" w:rsidP="00A765B7">
      <w:pPr>
        <w:pStyle w:val="ekvbild"/>
      </w:pPr>
      <w:r>
        <w:rPr>
          <w:lang w:eastAsia="de-DE"/>
        </w:rPr>
        <w:drawing>
          <wp:inline distT="0" distB="0" distL="0" distR="0" wp14:anchorId="6E337D1B" wp14:editId="485364D4">
            <wp:extent cx="5655600" cy="795600"/>
            <wp:effectExtent l="0" t="0" r="2540" b="5080"/>
            <wp:docPr id="2" name="Grafik 2" descr="I:\Klett_WORD\733954_LS7_NW_DUA_KONVERTIERT\Graifiken\Kapitel_01\SE96740352_G_S01_004_0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55600" cy="7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B7" w:rsidRDefault="00A765B7" w:rsidP="00B56CD0">
      <w:pPr>
        <w:pStyle w:val="ekvgrundtexthalbe"/>
      </w:pPr>
    </w:p>
    <w:p w:rsidR="00A765B7" w:rsidRDefault="00A765B7" w:rsidP="00A765B7">
      <w:pPr>
        <w:pStyle w:val="ekvaufgabe2-4sp"/>
      </w:pPr>
      <w:r w:rsidRPr="003142E1">
        <w:t>b)</w:t>
      </w:r>
    </w:p>
    <w:p w:rsidR="00A765B7" w:rsidRDefault="00A765B7" w:rsidP="00A765B7">
      <w:pPr>
        <w:pStyle w:val="ekvbild"/>
      </w:pPr>
      <w:r>
        <w:rPr>
          <w:lang w:eastAsia="de-DE"/>
        </w:rPr>
        <w:drawing>
          <wp:inline distT="0" distB="0" distL="0" distR="0" wp14:anchorId="013BF878" wp14:editId="74B7B29C">
            <wp:extent cx="5655600" cy="752400"/>
            <wp:effectExtent l="0" t="0" r="2540" b="0"/>
            <wp:docPr id="4" name="Grafik 4" descr="I:\Klett_WORD\733954_LS7_NW_DUA_KONVERTIERT\Graifiken\Kapitel_01\SE96740352_G_S01_004_002-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55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65B7" w:rsidRPr="003142E1" w:rsidRDefault="00A765B7" w:rsidP="00FE65CE">
      <w:pPr>
        <w:pStyle w:val="ekvaufgabe2-4sp"/>
      </w:pPr>
    </w:p>
    <w:p w:rsidR="00D014B0" w:rsidRPr="00287B24" w:rsidRDefault="00D014B0" w:rsidP="00D014B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D0" w:rsidRPr="003142E1" w:rsidRDefault="00B56CD0" w:rsidP="00FE65CE">
      <w:pPr>
        <w:pStyle w:val="ekvaufgabe2-4sp"/>
      </w:pPr>
      <w:r w:rsidRPr="002B6A83">
        <w:rPr>
          <w:rStyle w:val="ekvnummerierung"/>
        </w:rPr>
        <w:t>3</w:t>
      </w:r>
      <w:r w:rsidRPr="003142E1">
        <w:tab/>
        <w:t>Markiere die Zahlen am Zahlenstrahl. Wähle für jede Teilaufgabe einen geeigneten Zahlenstrahl aus. Trage den entsprechenden Buchstaben der Teilaufgabe in die Kästchen ein.</w:t>
      </w:r>
    </w:p>
    <w:p w:rsidR="00B56CD0" w:rsidRDefault="00B56CD0" w:rsidP="00FE65CE">
      <w:pPr>
        <w:pStyle w:val="ekvaufgabe2-4sp"/>
      </w:pPr>
      <w:r w:rsidRPr="003142E1">
        <w:t>a)</w:t>
      </w:r>
      <w:r w:rsidRPr="003142E1">
        <w:tab/>
        <w:t>40,</w:t>
      </w:r>
      <w:r>
        <w:t xml:space="preserve"> </w:t>
      </w:r>
      <w:r w:rsidRPr="003142E1">
        <w:t>45,</w:t>
      </w:r>
      <w:r>
        <w:t xml:space="preserve"> </w:t>
      </w:r>
      <w:r w:rsidR="00563CEC">
        <w:t>75,</w:t>
      </w:r>
      <w:r>
        <w:t xml:space="preserve"> </w:t>
      </w:r>
      <w:r w:rsidRPr="003142E1">
        <w:t xml:space="preserve">80, </w:t>
      </w:r>
      <w:r w:rsidR="00563CEC">
        <w:t>105,</w:t>
      </w:r>
      <w:r>
        <w:t xml:space="preserve"> </w:t>
      </w:r>
      <w:r w:rsidRPr="003142E1">
        <w:t>130</w:t>
      </w:r>
      <w:r>
        <w:br/>
      </w:r>
      <w:r w:rsidRPr="003142E1">
        <w:t>b)</w:t>
      </w:r>
      <w:r w:rsidRPr="003142E1">
        <w:tab/>
        <w:t>55, 58, 63, 82, 96</w:t>
      </w:r>
    </w:p>
    <w:p w:rsidR="00B56CD0" w:rsidRPr="003142E1" w:rsidRDefault="00B56CD0" w:rsidP="00DE3CE0">
      <w:pPr>
        <w:pStyle w:val="ekvaufgabe2-4sp"/>
      </w:pPr>
    </w:p>
    <w:p w:rsidR="00B56CD0" w:rsidRDefault="00DE3CE0" w:rsidP="00DE3CE0">
      <w:pPr>
        <w:pStyle w:val="ekvbild"/>
        <w:rPr>
          <w:lang w:eastAsia="de-DE"/>
        </w:rPr>
      </w:pPr>
      <w:r>
        <w:rPr>
          <w:lang w:eastAsia="de-DE"/>
        </w:rPr>
        <w:drawing>
          <wp:inline distT="0" distB="0" distL="0" distR="0">
            <wp:extent cx="5965200" cy="331200"/>
            <wp:effectExtent l="0" t="0" r="0" b="0"/>
            <wp:docPr id="5" name="Grafik 5" descr="I:\Klett_WORD\733954_LS7_NW_DUA_KONVERTIERT\Graifiken\Kapitel_01\SE96733452_G_K01_009_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652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E0" w:rsidRDefault="00DE3CE0" w:rsidP="00E820F9">
      <w:pPr>
        <w:pStyle w:val="ekvaufgabe2-4sp"/>
        <w:rPr>
          <w:lang w:eastAsia="de-DE"/>
        </w:rPr>
      </w:pPr>
    </w:p>
    <w:p w:rsidR="00DE3CE0" w:rsidRDefault="00DE3CE0" w:rsidP="00DE3CE0">
      <w:pPr>
        <w:pStyle w:val="ekvbild"/>
      </w:pPr>
      <w:r>
        <w:rPr>
          <w:lang w:eastAsia="de-DE"/>
        </w:rPr>
        <w:drawing>
          <wp:inline distT="0" distB="0" distL="0" distR="0">
            <wp:extent cx="5965200" cy="331200"/>
            <wp:effectExtent l="0" t="0" r="0" b="0"/>
            <wp:docPr id="6" name="Grafik 6" descr="I:\Klett_WORD\733954_LS7_NW_DUA_KONVERTIERT\Graifiken\Kapitel_01\SE96733452_G_K01_009_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65200" cy="33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D0" w:rsidRPr="003142E1" w:rsidRDefault="00B56CD0" w:rsidP="00DE3CE0">
      <w:pPr>
        <w:pStyle w:val="ekvgrundtexthalbe"/>
      </w:pPr>
    </w:p>
    <w:p w:rsidR="00B56CD0" w:rsidRPr="003142E1" w:rsidRDefault="00B56CD0" w:rsidP="00FE65CE">
      <w:pPr>
        <w:pStyle w:val="ekvaufgabe2-4sp"/>
      </w:pPr>
    </w:p>
    <w:p w:rsidR="00D014B0" w:rsidRPr="00287B24" w:rsidRDefault="00D014B0" w:rsidP="00D014B0">
      <w:pPr>
        <w:pStyle w:val="ekvpicto"/>
        <w:framePr w:wrap="around"/>
      </w:pPr>
      <w:r>
        <w:rPr>
          <w:lang w:eastAsia="de-DE"/>
        </w:rPr>
        <w:drawing>
          <wp:inline distT="0" distB="0" distL="0" distR="0">
            <wp:extent cx="215900" cy="21590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D0" w:rsidRPr="003142E1" w:rsidRDefault="00B56CD0" w:rsidP="00FE65CE">
      <w:pPr>
        <w:pStyle w:val="ekvaufgabe2-4sp"/>
      </w:pPr>
      <w:r w:rsidRPr="002B6A83">
        <w:rPr>
          <w:rStyle w:val="ekvnummerierung"/>
        </w:rPr>
        <w:t>4</w:t>
      </w:r>
      <w:r w:rsidRPr="003142E1">
        <w:tab/>
        <w:t xml:space="preserve">Ordne der Größe nach. </w:t>
      </w:r>
    </w:p>
    <w:p w:rsidR="00B56CD0" w:rsidRPr="003142E1" w:rsidRDefault="00B56CD0" w:rsidP="00FE65CE">
      <w:pPr>
        <w:pStyle w:val="ekvaufgabe2-4sp"/>
      </w:pPr>
      <w:r w:rsidRPr="003142E1">
        <w:t>a)</w:t>
      </w:r>
      <w:r w:rsidRPr="003142E1">
        <w:tab/>
        <w:t>Beginne mit der klein</w:t>
      </w:r>
      <w:r>
        <w:t xml:space="preserve">sten Zahl, verwende das </w:t>
      </w:r>
      <w:r w:rsidR="00563CEC" w:rsidRPr="00563CEC">
        <w:rPr>
          <w:rStyle w:val="ekvcambriamath"/>
        </w:rPr>
        <w:t>&lt;</w:t>
      </w:r>
      <w:r>
        <w:t>-</w:t>
      </w:r>
      <w:r w:rsidRPr="003142E1">
        <w:t xml:space="preserve">Zeichen: </w:t>
      </w:r>
      <w:r w:rsidRPr="003142E1">
        <w:tab/>
      </w:r>
      <w:r w:rsidRPr="003142E1">
        <w:br/>
        <w:t>342, 27, 12,</w:t>
      </w:r>
      <w:r>
        <w:t xml:space="preserve"> </w:t>
      </w:r>
      <w:r w:rsidRPr="003142E1">
        <w:t>432,</w:t>
      </w:r>
      <w:r>
        <w:t xml:space="preserve"> </w:t>
      </w:r>
      <w:r w:rsidRPr="003142E1">
        <w:t>7,</w:t>
      </w:r>
      <w:r>
        <w:t xml:space="preserve"> </w:t>
      </w:r>
      <w:r w:rsidRPr="003142E1">
        <w:t>81, 332, 42, 323, 234</w:t>
      </w:r>
    </w:p>
    <w:p w:rsidR="00B56CD0" w:rsidRPr="00DE3CE0" w:rsidRDefault="00B56CD0" w:rsidP="00DE3CE0">
      <w:pPr>
        <w:pStyle w:val="ekvaufgabelckentext3-6sp"/>
        <w:rPr>
          <w:rStyle w:val="ekvlckentextunterstrichen"/>
        </w:rPr>
      </w:pP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</w:p>
    <w:p w:rsidR="00B56CD0" w:rsidRDefault="00B56CD0" w:rsidP="00B56CD0">
      <w:pPr>
        <w:pStyle w:val="ekvgrundtexthalbe"/>
      </w:pPr>
    </w:p>
    <w:p w:rsidR="00B56CD0" w:rsidRDefault="00B56CD0" w:rsidP="00FE65CE">
      <w:pPr>
        <w:pStyle w:val="ekvaufgabe2-4sp"/>
      </w:pPr>
      <w:r w:rsidRPr="003142E1">
        <w:t>b)</w:t>
      </w:r>
      <w:r w:rsidRPr="003142E1">
        <w:tab/>
        <w:t xml:space="preserve">Beginne mit der größten Zahl, verwende das </w:t>
      </w:r>
      <w:r w:rsidR="00563CEC" w:rsidRPr="00563CEC">
        <w:rPr>
          <w:rStyle w:val="ekvcambriamath"/>
        </w:rPr>
        <w:t>&gt;</w:t>
      </w:r>
      <w:r w:rsidRPr="003142E1">
        <w:t xml:space="preserve">-Zeichen: </w:t>
      </w:r>
      <w:r w:rsidRPr="003142E1">
        <w:br/>
        <w:t xml:space="preserve">89, 897, 789, 98, </w:t>
      </w:r>
      <w:r w:rsidR="00563CEC">
        <w:t>978,</w:t>
      </w:r>
      <w:r>
        <w:t xml:space="preserve"> </w:t>
      </w:r>
      <w:r w:rsidRPr="003142E1">
        <w:t xml:space="preserve">79, 987, 97, </w:t>
      </w:r>
      <w:r w:rsidR="00563CEC">
        <w:t>798,</w:t>
      </w:r>
      <w:r>
        <w:t xml:space="preserve"> </w:t>
      </w:r>
      <w:r w:rsidRPr="003142E1">
        <w:t>879</w:t>
      </w:r>
    </w:p>
    <w:p w:rsidR="00B56CD0" w:rsidRPr="00DE3CE0" w:rsidRDefault="00B56CD0" w:rsidP="00DE3CE0">
      <w:pPr>
        <w:pStyle w:val="ekvaufgabelckentext3-6sp"/>
        <w:rPr>
          <w:rStyle w:val="ekvlckentextunterstrichen"/>
        </w:rPr>
      </w:pP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  <w:r w:rsidRPr="00DE3CE0">
        <w:rPr>
          <w:rStyle w:val="ekvlckentextunterstrichen"/>
        </w:rPr>
        <w:tab/>
      </w:r>
    </w:p>
    <w:p w:rsidR="00B56CD0" w:rsidRPr="00A765B7" w:rsidRDefault="00B56CD0" w:rsidP="00A765B7">
      <w:pPr>
        <w:pStyle w:val="ekvgrundtexthalbe"/>
        <w:rPr>
          <w:rStyle w:val="ekvfett"/>
          <w:b w:val="0"/>
        </w:rPr>
      </w:pPr>
    </w:p>
    <w:p w:rsidR="00761737" w:rsidRDefault="00761737" w:rsidP="00FE65CE">
      <w:pPr>
        <w:pStyle w:val="ekvaufgabe2-4sp"/>
        <w:sectPr w:rsidR="00761737" w:rsidSect="00EC1FF0">
          <w:footerReference w:type="default" r:id="rId14"/>
          <w:type w:val="continuous"/>
          <w:pgSz w:w="11906" w:h="16838" w:code="9"/>
          <w:pgMar w:top="454" w:right="1276" w:bottom="1531" w:left="1276" w:header="454" w:footer="454" w:gutter="0"/>
          <w:cols w:space="720"/>
          <w:docGrid w:linePitch="360"/>
        </w:sectPr>
      </w:pPr>
    </w:p>
    <w:tbl>
      <w:tblPr>
        <w:tblW w:w="11000" w:type="dxa"/>
        <w:tblInd w:w="-822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3856"/>
        <w:gridCol w:w="1321"/>
        <w:gridCol w:w="2041"/>
        <w:gridCol w:w="2081"/>
        <w:gridCol w:w="883"/>
      </w:tblGrid>
      <w:tr w:rsidR="007B7FD2" w:rsidRPr="00C172AE" w:rsidTr="00206183">
        <w:trPr>
          <w:trHeight w:hRule="exact" w:val="510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7FD2" w:rsidRPr="00AE65F6" w:rsidRDefault="007B7FD2" w:rsidP="00206183">
            <w:pPr>
              <w:pageBreakBefore/>
              <w:rPr>
                <w:color w:val="FFFFFF" w:themeColor="background1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FE23B5" w:rsidRDefault="007B7FD2" w:rsidP="00206183">
            <w:pPr>
              <w:pStyle w:val="ekvkolumnentitel"/>
            </w:pPr>
            <w:r>
              <w:t xml:space="preserve">I Zahlen und Größen, </w:t>
            </w:r>
            <w:r w:rsidRPr="00715515">
              <w:t xml:space="preserve">2 Zahlen ordnen  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olumnentitel"/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olumnentitel"/>
            </w:pP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B7FD2" w:rsidRPr="007C1230" w:rsidRDefault="007B7FD2" w:rsidP="00206183">
            <w:pPr>
              <w:pStyle w:val="ekvkvnummer"/>
              <w:jc w:val="right"/>
            </w:pPr>
            <w:r>
              <w:t>Lösungen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7B7FD2" w:rsidRPr="007636A0" w:rsidRDefault="007B7FD2" w:rsidP="00206183">
            <w:pPr>
              <w:pStyle w:val="ekvkapitel"/>
              <w:rPr>
                <w:color w:val="FFFFFF" w:themeColor="background1"/>
              </w:rPr>
            </w:pPr>
          </w:p>
        </w:tc>
      </w:tr>
      <w:tr w:rsidR="007B7FD2" w:rsidRPr="00BF17F2" w:rsidTr="002061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818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7B7FD2" w:rsidRDefault="007B7FD2" w:rsidP="00206183">
            <w:pPr>
              <w:rPr>
                <w:color w:val="FFFFFF" w:themeColor="background1"/>
              </w:rPr>
            </w:pPr>
            <w:r>
              <w:drawing>
                <wp:anchor distT="0" distB="0" distL="114300" distR="114300" simplePos="0" relativeHeight="251661312" behindDoc="0" locked="0" layoutInCell="1" allowOverlap="1" wp14:anchorId="20794D48" wp14:editId="68968205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3175</wp:posOffset>
                  </wp:positionV>
                  <wp:extent cx="6978015" cy="257810"/>
                  <wp:effectExtent l="0" t="0" r="0" b="0"/>
                  <wp:wrapNone/>
                  <wp:docPr id="26" name="Grafi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S_Kopfzeile.png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744" b="-1"/>
                          <a:stretch/>
                        </pic:blipFill>
                        <pic:spPr bwMode="auto">
                          <a:xfrm>
                            <a:off x="0" y="0"/>
                            <a:ext cx="6978015" cy="2578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7B7FD2" w:rsidRDefault="007B7FD2" w:rsidP="00206183">
            <w:pPr>
              <w:rPr>
                <w:color w:val="FFFFFF" w:themeColor="background1"/>
              </w:rPr>
            </w:pPr>
          </w:p>
          <w:p w:rsidR="007B7FD2" w:rsidRPr="00BF17F2" w:rsidRDefault="007B7FD2" w:rsidP="00206183">
            <w:pPr>
              <w:rPr>
                <w:color w:val="FFFFFF" w:themeColor="background1"/>
              </w:rPr>
            </w:pPr>
          </w:p>
        </w:tc>
        <w:tc>
          <w:tcPr>
            <w:tcW w:w="10182" w:type="dxa"/>
            <w:gridSpan w:val="5"/>
            <w:tcBorders>
              <w:top w:val="nil"/>
              <w:left w:val="nil"/>
              <w:bottom w:val="nil"/>
            </w:tcBorders>
            <w:noWrap/>
            <w:vAlign w:val="bottom"/>
          </w:tcPr>
          <w:p w:rsidR="007B7FD2" w:rsidRPr="00BF17F2" w:rsidRDefault="007B7FD2" w:rsidP="00206183">
            <w:pPr>
              <w:rPr>
                <w:color w:val="FFFFFF" w:themeColor="background1"/>
              </w:rPr>
            </w:pPr>
          </w:p>
        </w:tc>
      </w:tr>
    </w:tbl>
    <w:p w:rsidR="00B56CD0" w:rsidRDefault="00B56CD0" w:rsidP="004A48B5">
      <w:pPr>
        <w:pStyle w:val="ekvlsungberschrift"/>
      </w:pPr>
      <w:r w:rsidRPr="003142E1">
        <w:t>Trainingsblatt</w:t>
      </w:r>
      <w:r w:rsidR="004A48B5" w:rsidRPr="00B57090">
        <w:rPr>
          <w:position w:val="-10"/>
          <w:lang w:eastAsia="de-DE"/>
        </w:rPr>
        <w:drawing>
          <wp:inline distT="0" distB="0" distL="0" distR="0" wp14:anchorId="13E39981" wp14:editId="1D84AA61">
            <wp:extent cx="179351" cy="214634"/>
            <wp:effectExtent l="0" t="0" r="0" b="0"/>
            <wp:docPr id="63" name="Grafik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c_leicht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439"/>
                    <a:stretch/>
                  </pic:blipFill>
                  <pic:spPr bwMode="auto">
                    <a:xfrm>
                      <a:off x="0" y="0"/>
                      <a:ext cx="180409" cy="21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A48B5">
        <w:t>, S</w:t>
      </w:r>
      <w:r w:rsidR="004A48B5" w:rsidRPr="00057AED">
        <w:rPr>
          <w:rStyle w:val="ekvabstand50prozent"/>
        </w:rPr>
        <w:t> </w:t>
      </w:r>
      <w:r w:rsidR="004A48B5">
        <w:t>9</w:t>
      </w:r>
    </w:p>
    <w:p w:rsidR="00B56CD0" w:rsidRDefault="00B56CD0" w:rsidP="00DE3CE0">
      <w:pPr>
        <w:pStyle w:val="ekvaufgabe2-4sp"/>
      </w:pPr>
    </w:p>
    <w:p w:rsidR="00B56CD0" w:rsidRPr="00FE65CE" w:rsidRDefault="00B56CD0" w:rsidP="00E820F9">
      <w:pPr>
        <w:pStyle w:val="ekvaufgabe2-4sp"/>
        <w:rPr>
          <w:rStyle w:val="ekvnummerierung"/>
          <w:b w:val="0"/>
          <w:sz w:val="19"/>
        </w:rPr>
      </w:pPr>
      <w:r w:rsidRPr="00B23B75">
        <w:rPr>
          <w:rStyle w:val="ekvnummerierung"/>
        </w:rPr>
        <w:t>1</w:t>
      </w:r>
      <w:r w:rsidR="00FE65CE">
        <w:rPr>
          <w:rStyle w:val="ekvnummerierung"/>
        </w:rPr>
        <w:tab/>
      </w:r>
    </w:p>
    <w:tbl>
      <w:tblPr>
        <w:tblW w:w="9072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4"/>
        <w:gridCol w:w="3024"/>
        <w:gridCol w:w="3024"/>
      </w:tblGrid>
      <w:tr w:rsidR="00B56CD0" w:rsidTr="004A257A">
        <w:trPr>
          <w:trHeight w:val="284"/>
        </w:trPr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Vorgänger</w:t>
            </w:r>
          </w:p>
        </w:tc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Zahl</w:t>
            </w:r>
          </w:p>
        </w:tc>
        <w:tc>
          <w:tcPr>
            <w:tcW w:w="2788" w:type="dxa"/>
            <w:tcBorders>
              <w:top w:val="nil"/>
              <w:bottom w:val="single" w:sz="8" w:space="0" w:color="auto"/>
            </w:tcBorders>
            <w:shd w:val="pct15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Nachfolger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799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800</w:t>
            </w:r>
          </w:p>
        </w:tc>
        <w:tc>
          <w:tcPr>
            <w:tcW w:w="2788" w:type="dxa"/>
            <w:tcBorders>
              <w:top w:val="single" w:sz="8" w:space="0" w:color="auto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801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3989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3990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3991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2758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2759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2760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168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169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170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auto"/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9999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10</w:t>
            </w:r>
            <w:r w:rsidRPr="004A48B5">
              <w:rPr>
                <w:rStyle w:val="ekvabstand50prozent"/>
              </w:rPr>
              <w:t> </w:t>
            </w:r>
            <w:r w:rsidRPr="004A48B5">
              <w:rPr>
                <w:rStyle w:val="ekvfett"/>
              </w:rPr>
              <w:t>000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10</w:t>
            </w:r>
            <w:r w:rsidRPr="004A48B5">
              <w:rPr>
                <w:rStyle w:val="ekvabstand50prozent"/>
              </w:rPr>
              <w:t> </w:t>
            </w:r>
            <w:r w:rsidRPr="004A48B5">
              <w:rPr>
                <w:rStyle w:val="ekvfett"/>
              </w:rPr>
              <w:t>001</w:t>
            </w:r>
          </w:p>
        </w:tc>
      </w:tr>
      <w:tr w:rsidR="00B56CD0" w:rsidTr="004A257A">
        <w:tblPrEx>
          <w:tblBorders>
            <w:bottom w:val="single" w:sz="4" w:space="0" w:color="333333"/>
            <w:insideH w:val="single" w:sz="4" w:space="0" w:color="333333"/>
            <w:insideV w:val="single" w:sz="4" w:space="0" w:color="333333"/>
          </w:tblBorders>
        </w:tblPrEx>
        <w:trPr>
          <w:trHeight w:val="284"/>
        </w:trPr>
        <w:tc>
          <w:tcPr>
            <w:tcW w:w="2788" w:type="dxa"/>
            <w:tcBorders>
              <w:top w:val="single" w:sz="4" w:space="0" w:color="333333"/>
              <w:bottom w:val="single" w:sz="4" w:space="0" w:color="auto"/>
            </w:tcBorders>
            <w:shd w:val="clear" w:color="auto" w:fill="auto"/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1023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56CD0" w:rsidRPr="004A48B5" w:rsidRDefault="00B56CD0" w:rsidP="00741232">
            <w:pPr>
              <w:pStyle w:val="ekvtabellezentriert"/>
              <w:rPr>
                <w:rStyle w:val="ekvfett"/>
              </w:rPr>
            </w:pPr>
            <w:r w:rsidRPr="004A48B5">
              <w:rPr>
                <w:rStyle w:val="ekvfett"/>
              </w:rPr>
              <w:t>1024</w:t>
            </w:r>
          </w:p>
        </w:tc>
        <w:tc>
          <w:tcPr>
            <w:tcW w:w="2788" w:type="dxa"/>
            <w:tcBorders>
              <w:top w:val="single" w:sz="4" w:space="0" w:color="333333"/>
              <w:bottom w:val="single" w:sz="4" w:space="0" w:color="auto"/>
            </w:tcBorders>
            <w:vAlign w:val="center"/>
          </w:tcPr>
          <w:p w:rsidR="00B56CD0" w:rsidRPr="003142E1" w:rsidRDefault="00B56CD0" w:rsidP="00741232">
            <w:pPr>
              <w:pStyle w:val="ekvtabellezentriert"/>
            </w:pPr>
            <w:r w:rsidRPr="003142E1">
              <w:t>1025</w:t>
            </w:r>
          </w:p>
        </w:tc>
      </w:tr>
    </w:tbl>
    <w:p w:rsidR="00FE65CE" w:rsidRPr="00DE3CE0" w:rsidRDefault="00FE65CE" w:rsidP="00DE3CE0">
      <w:pPr>
        <w:pStyle w:val="ekvgrundtexthalbe"/>
        <w:rPr>
          <w:rStyle w:val="ekvnummerierung"/>
          <w:b w:val="0"/>
          <w:sz w:val="19"/>
        </w:rPr>
      </w:pPr>
    </w:p>
    <w:p w:rsidR="00B56CD0" w:rsidRPr="007825D4" w:rsidRDefault="00B56CD0" w:rsidP="00FE65CE">
      <w:pPr>
        <w:pStyle w:val="ekvaufgabe2-4sp"/>
      </w:pPr>
      <w:r w:rsidRPr="005724F9">
        <w:rPr>
          <w:rStyle w:val="ekvnummerierung"/>
        </w:rPr>
        <w:t>2</w:t>
      </w:r>
      <w:r w:rsidRPr="007825D4">
        <w:tab/>
        <w:t>a)</w:t>
      </w:r>
      <w:r w:rsidRPr="007825D4">
        <w:tab/>
        <w:t>128, 146, 157, 176</w:t>
      </w:r>
      <w:r>
        <w:tab/>
      </w:r>
      <w:r>
        <w:tab/>
      </w:r>
      <w:r>
        <w:tab/>
      </w:r>
      <w:r w:rsidRPr="007825D4">
        <w:t>b)</w:t>
      </w:r>
      <w:r w:rsidRPr="007825D4">
        <w:tab/>
        <w:t>2475, 2725, 2950, 3025</w:t>
      </w:r>
    </w:p>
    <w:p w:rsidR="00FE65CE" w:rsidRPr="00DE3CE0" w:rsidRDefault="00FE65CE" w:rsidP="00DE3CE0">
      <w:pPr>
        <w:pStyle w:val="ekvgrundtexthalbe"/>
        <w:rPr>
          <w:rStyle w:val="ekvnummerierung"/>
          <w:b w:val="0"/>
          <w:sz w:val="19"/>
        </w:rPr>
      </w:pPr>
    </w:p>
    <w:p w:rsidR="00DE3CE0" w:rsidRDefault="00B56CD0" w:rsidP="00DE3CE0">
      <w:pPr>
        <w:pStyle w:val="ekvbild"/>
      </w:pPr>
      <w:r w:rsidRPr="005724F9">
        <w:rPr>
          <w:rStyle w:val="ekvnummerierung"/>
        </w:rPr>
        <w:t>3</w:t>
      </w:r>
      <w:r w:rsidRPr="007825D4">
        <w:tab/>
        <w:t>a)</w:t>
      </w:r>
      <w:r w:rsidRPr="007825D4">
        <w:tab/>
        <w:t>unterer Zahlenstrahl</w:t>
      </w:r>
      <w:r>
        <w:br/>
      </w:r>
      <w:r w:rsidR="00DE3CE0">
        <w:rPr>
          <w:lang w:eastAsia="de-DE"/>
        </w:rPr>
        <w:drawing>
          <wp:inline distT="0" distB="0" distL="0" distR="0">
            <wp:extent cx="5965200" cy="493200"/>
            <wp:effectExtent l="0" t="0" r="0" b="2540"/>
            <wp:docPr id="9" name="Grafik 9" descr="I:\Klett_WORD\733954_LS7_NW_DUA_KONVERTIERT\Graifiken\Kapitel_01\SE96733452_G_K01_009_04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65200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5CE" w:rsidRDefault="00FE65CE" w:rsidP="00DE3CE0">
      <w:pPr>
        <w:pStyle w:val="ekvgrundtexthalbe"/>
        <w:rPr>
          <w:rStyle w:val="ekvnummerierung"/>
          <w:b w:val="0"/>
          <w:sz w:val="19"/>
        </w:rPr>
      </w:pPr>
    </w:p>
    <w:p w:rsidR="00DE3CE0" w:rsidRDefault="00DE3CE0" w:rsidP="00DE3CE0">
      <w:pPr>
        <w:pStyle w:val="ekvaufgabe2-4sp"/>
      </w:pPr>
      <w:r w:rsidRPr="007825D4">
        <w:t>b)</w:t>
      </w:r>
      <w:r w:rsidRPr="007825D4">
        <w:tab/>
        <w:t>oberer Zahlenstrahl</w:t>
      </w:r>
    </w:p>
    <w:p w:rsidR="00DE3CE0" w:rsidRDefault="00DE3CE0" w:rsidP="00DE3CE0">
      <w:pPr>
        <w:pStyle w:val="ekvaufgabe2-4sp"/>
        <w:rPr>
          <w:rStyle w:val="ekvnummerierung"/>
          <w:b w:val="0"/>
          <w:sz w:val="19"/>
        </w:rPr>
      </w:pPr>
      <w:r>
        <w:rPr>
          <w:lang w:eastAsia="de-DE"/>
        </w:rPr>
        <w:drawing>
          <wp:inline distT="0" distB="0" distL="0" distR="0" wp14:anchorId="7786845F" wp14:editId="7E9129D1">
            <wp:extent cx="5939790" cy="490662"/>
            <wp:effectExtent l="0" t="0" r="3810" b="5080"/>
            <wp:docPr id="7" name="Grafik 7" descr="I:\Klett_WORD\733954_LS7_NW_DUA_KONVERTIERT\Graifiken\Kapitel_01\SE96733452_G_K01_009_03_Loes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9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3CE0" w:rsidRPr="00DE3CE0" w:rsidRDefault="00DE3CE0" w:rsidP="00DE3CE0">
      <w:pPr>
        <w:pStyle w:val="ekvgrundtexthalbe"/>
        <w:rPr>
          <w:rStyle w:val="ekvnummerierung"/>
          <w:b w:val="0"/>
          <w:sz w:val="19"/>
        </w:rPr>
      </w:pPr>
    </w:p>
    <w:p w:rsidR="00FE65CE" w:rsidRDefault="00B56CD0" w:rsidP="00FE65CE">
      <w:pPr>
        <w:pStyle w:val="ekvaufgabe2-4sp"/>
        <w:rPr>
          <w:rFonts w:eastAsiaTheme="minorEastAsia"/>
        </w:rPr>
      </w:pPr>
      <w:r w:rsidRPr="005724F9">
        <w:rPr>
          <w:rStyle w:val="ekvnummerierung"/>
        </w:rPr>
        <w:t>4</w:t>
      </w:r>
      <w:r w:rsidRPr="007825D4">
        <w:tab/>
        <w:t>a)</w:t>
      </w:r>
      <w:r w:rsidRPr="007825D4">
        <w:tab/>
      </w:r>
      <m:oMath>
        <m:r>
          <m:rPr>
            <m:sty m:val="p"/>
          </m:rPr>
          <w:rPr>
            <w:rFonts w:ascii="Cambria Math" w:hAnsi="Cambria Math"/>
          </w:rPr>
          <m:t>7&lt;12&lt;27&lt;42&lt;81&lt;234&lt;323&lt;332&lt;342&lt;432</m:t>
        </m:r>
      </m:oMath>
    </w:p>
    <w:p w:rsidR="00B56CD0" w:rsidRPr="007825D4" w:rsidRDefault="00B56CD0" w:rsidP="00FE65CE">
      <w:pPr>
        <w:pStyle w:val="ekvaufgabe2-4sp"/>
      </w:pPr>
      <w:r w:rsidRPr="007825D4">
        <w:t>b)</w:t>
      </w:r>
      <w:r w:rsidRPr="007825D4">
        <w:tab/>
      </w:r>
      <m:oMath>
        <m:r>
          <m:rPr>
            <m:sty m:val="p"/>
          </m:rPr>
          <w:rPr>
            <w:rFonts w:ascii="Cambria Math" w:hAnsi="Cambria Math"/>
          </w:rPr>
          <m:t>987&gt;978&gt;897&gt;879&gt;798&gt;789&gt;98&gt;97&gt; 89&gt;79</m:t>
        </m:r>
      </m:oMath>
    </w:p>
    <w:p w:rsidR="00542A17" w:rsidRDefault="00542A17" w:rsidP="00FE65CE">
      <w:pPr>
        <w:pStyle w:val="ekvaufgabe2-4sp"/>
      </w:pPr>
    </w:p>
    <w:sectPr w:rsidR="00542A17" w:rsidSect="00761737">
      <w:footerReference w:type="default" r:id="rId18"/>
      <w:pgSz w:w="11906" w:h="16838" w:code="9"/>
      <w:pgMar w:top="454" w:right="1276" w:bottom="1531" w:left="1276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88" w:rsidRDefault="00104A88" w:rsidP="003C599D">
      <w:pPr>
        <w:spacing w:line="240" w:lineRule="auto"/>
      </w:pPr>
      <w:r>
        <w:separator/>
      </w:r>
    </w:p>
  </w:endnote>
  <w:endnote w:type="continuationSeparator" w:id="0">
    <w:p w:rsidR="00104A88" w:rsidRDefault="00104A88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108" w:type="dxa"/>
      <w:tblInd w:w="-93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73"/>
      <w:gridCol w:w="3619"/>
      <w:gridCol w:w="5795"/>
      <w:gridCol w:w="821"/>
    </w:tblGrid>
    <w:tr w:rsidR="00324F38" w:rsidRPr="00F42294" w:rsidTr="00324F38">
      <w:trPr>
        <w:trHeight w:hRule="exact" w:val="680"/>
      </w:trPr>
      <w:tc>
        <w:tcPr>
          <w:tcW w:w="864" w:type="dxa"/>
          <w:noWrap/>
        </w:tcPr>
        <w:p w:rsidR="00324F38" w:rsidRPr="00913892" w:rsidRDefault="00324F38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6CCBE6A4" wp14:editId="655C1D48">
                <wp:extent cx="468000" cy="234000"/>
                <wp:effectExtent l="0" t="0" r="8255" b="0"/>
                <wp:docPr id="10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24F38" w:rsidRPr="00913892" w:rsidRDefault="00324F38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324F38" w:rsidRDefault="00324F38" w:rsidP="00324F38">
          <w:pPr>
            <w:pStyle w:val="ekvpagina"/>
          </w:pPr>
          <w:r w:rsidRPr="00855987">
            <w:rPr>
              <w:rStyle w:val="ekvfett"/>
            </w:rPr>
            <w:t>Autor:</w:t>
          </w:r>
          <w:r>
            <w:t xml:space="preserve"> Anders Zmaila</w:t>
          </w:r>
        </w:p>
        <w:p w:rsidR="00324F38" w:rsidRPr="00913892" w:rsidRDefault="00324F38" w:rsidP="00FA28A4">
          <w:pPr>
            <w:pStyle w:val="ekvquelle"/>
          </w:pPr>
        </w:p>
      </w:tc>
      <w:tc>
        <w:tcPr>
          <w:tcW w:w="813" w:type="dxa"/>
        </w:tcPr>
        <w:p w:rsidR="00324F38" w:rsidRPr="00913892" w:rsidRDefault="00324F38" w:rsidP="00324F38">
          <w:pPr>
            <w:pStyle w:val="ekvkvnummer"/>
            <w:jc w:val="right"/>
          </w:pPr>
          <w:r>
            <w:t>S</w:t>
          </w:r>
          <w:r w:rsidRPr="00324F38">
            <w:rPr>
              <w:rStyle w:val="ekvabstand50prozent"/>
            </w:rPr>
            <w:t> </w:t>
          </w:r>
          <w:r>
            <w:t>9 </w:t>
          </w:r>
        </w:p>
      </w:tc>
    </w:tr>
  </w:tbl>
  <w:p w:rsidR="00ED5575" w:rsidRDefault="00ED557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82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64"/>
      <w:gridCol w:w="3584"/>
      <w:gridCol w:w="5739"/>
      <w:gridCol w:w="813"/>
    </w:tblGrid>
    <w:tr w:rsidR="00324F38" w:rsidRPr="00F42294" w:rsidTr="00FA28A4">
      <w:trPr>
        <w:trHeight w:hRule="exact" w:val="680"/>
      </w:trPr>
      <w:tc>
        <w:tcPr>
          <w:tcW w:w="864" w:type="dxa"/>
          <w:noWrap/>
        </w:tcPr>
        <w:p w:rsidR="00324F38" w:rsidRPr="00913892" w:rsidRDefault="00324F38" w:rsidP="00FA28A4">
          <w:pPr>
            <w:pStyle w:val="ekvpaginabild"/>
            <w:jc w:val="both"/>
          </w:pPr>
          <w:r w:rsidRPr="00913892">
            <w:rPr>
              <w:lang w:eastAsia="de-DE"/>
            </w:rPr>
            <w:drawing>
              <wp:inline distT="0" distB="0" distL="0" distR="0" wp14:anchorId="754E9442" wp14:editId="629A8C9A">
                <wp:extent cx="468000" cy="234000"/>
                <wp:effectExtent l="0" t="0" r="8255" b="0"/>
                <wp:docPr id="21" name="Grafi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84" w:type="dxa"/>
          <w:noWrap/>
          <w:tcMar>
            <w:right w:w="57" w:type="dxa"/>
          </w:tcMar>
        </w:tcPr>
        <w:p w:rsidR="00324F38" w:rsidRPr="00913892" w:rsidRDefault="00324F38" w:rsidP="00FA28A4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739" w:type="dxa"/>
          <w:noWrap/>
        </w:tcPr>
        <w:p w:rsidR="00324F38" w:rsidRPr="00913892" w:rsidRDefault="00324F38" w:rsidP="00FA28A4">
          <w:pPr>
            <w:pStyle w:val="ekvquelle"/>
          </w:pPr>
        </w:p>
      </w:tc>
      <w:tc>
        <w:tcPr>
          <w:tcW w:w="813" w:type="dxa"/>
        </w:tcPr>
        <w:p w:rsidR="00324F38" w:rsidRPr="00913892" w:rsidRDefault="00324F38" w:rsidP="00FA28A4">
          <w:pPr>
            <w:pStyle w:val="ekvkvnummer"/>
            <w:jc w:val="right"/>
          </w:pPr>
        </w:p>
      </w:tc>
    </w:tr>
  </w:tbl>
  <w:p w:rsidR="00761737" w:rsidRDefault="0076173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88" w:rsidRDefault="00104A88" w:rsidP="003C599D">
      <w:pPr>
        <w:spacing w:line="240" w:lineRule="auto"/>
      </w:pPr>
      <w:r>
        <w:separator/>
      </w:r>
    </w:p>
  </w:footnote>
  <w:footnote w:type="continuationSeparator" w:id="0">
    <w:p w:rsidR="00104A88" w:rsidRDefault="00104A88" w:rsidP="003C59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37"/>
    <w:rsid w:val="000040E2"/>
    <w:rsid w:val="00014D7E"/>
    <w:rsid w:val="0002009E"/>
    <w:rsid w:val="00020440"/>
    <w:rsid w:val="000307B4"/>
    <w:rsid w:val="00035074"/>
    <w:rsid w:val="00037566"/>
    <w:rsid w:val="00040FC8"/>
    <w:rsid w:val="00043523"/>
    <w:rsid w:val="000520A2"/>
    <w:rsid w:val="000523D4"/>
    <w:rsid w:val="000538D4"/>
    <w:rsid w:val="00053B2F"/>
    <w:rsid w:val="00054678"/>
    <w:rsid w:val="00054A93"/>
    <w:rsid w:val="0006258C"/>
    <w:rsid w:val="00062D31"/>
    <w:rsid w:val="00071C5A"/>
    <w:rsid w:val="00072326"/>
    <w:rsid w:val="000779C3"/>
    <w:rsid w:val="000812E6"/>
    <w:rsid w:val="00081789"/>
    <w:rsid w:val="00090AB2"/>
    <w:rsid w:val="000928AA"/>
    <w:rsid w:val="00092E87"/>
    <w:rsid w:val="000939F5"/>
    <w:rsid w:val="00094F01"/>
    <w:rsid w:val="000A0D09"/>
    <w:rsid w:val="000A51A5"/>
    <w:rsid w:val="000A7892"/>
    <w:rsid w:val="000B084D"/>
    <w:rsid w:val="000B098D"/>
    <w:rsid w:val="000B25A5"/>
    <w:rsid w:val="000B7BD3"/>
    <w:rsid w:val="000C11E0"/>
    <w:rsid w:val="000C77CA"/>
    <w:rsid w:val="000D40DE"/>
    <w:rsid w:val="000D4791"/>
    <w:rsid w:val="000D5ADE"/>
    <w:rsid w:val="000E343E"/>
    <w:rsid w:val="000F0EEC"/>
    <w:rsid w:val="000F21E8"/>
    <w:rsid w:val="000F6468"/>
    <w:rsid w:val="000F7910"/>
    <w:rsid w:val="00103057"/>
    <w:rsid w:val="00104A88"/>
    <w:rsid w:val="00104ECE"/>
    <w:rsid w:val="001052DD"/>
    <w:rsid w:val="00106637"/>
    <w:rsid w:val="00107D77"/>
    <w:rsid w:val="00116EF2"/>
    <w:rsid w:val="00124062"/>
    <w:rsid w:val="00126C2B"/>
    <w:rsid w:val="00131417"/>
    <w:rsid w:val="001367B6"/>
    <w:rsid w:val="00137DDD"/>
    <w:rsid w:val="00140765"/>
    <w:rsid w:val="00147A36"/>
    <w:rsid w:val="001524C9"/>
    <w:rsid w:val="00161B4B"/>
    <w:rsid w:val="001641FA"/>
    <w:rsid w:val="0016475A"/>
    <w:rsid w:val="00165ECC"/>
    <w:rsid w:val="001706AD"/>
    <w:rsid w:val="00182050"/>
    <w:rsid w:val="00182B7D"/>
    <w:rsid w:val="001845AC"/>
    <w:rsid w:val="00186866"/>
    <w:rsid w:val="00190B65"/>
    <w:rsid w:val="00193A18"/>
    <w:rsid w:val="001A11DB"/>
    <w:rsid w:val="001A3936"/>
    <w:rsid w:val="001A5BD5"/>
    <w:rsid w:val="001B1D28"/>
    <w:rsid w:val="001B454A"/>
    <w:rsid w:val="001C2DC7"/>
    <w:rsid w:val="001C3792"/>
    <w:rsid w:val="001C499E"/>
    <w:rsid w:val="001C6C8F"/>
    <w:rsid w:val="001D1169"/>
    <w:rsid w:val="001D2674"/>
    <w:rsid w:val="001D39FD"/>
    <w:rsid w:val="001E32B5"/>
    <w:rsid w:val="001E485B"/>
    <w:rsid w:val="001F1E3D"/>
    <w:rsid w:val="001F2B58"/>
    <w:rsid w:val="001F53F1"/>
    <w:rsid w:val="0020055A"/>
    <w:rsid w:val="00201AA1"/>
    <w:rsid w:val="00205239"/>
    <w:rsid w:val="00214764"/>
    <w:rsid w:val="00216D91"/>
    <w:rsid w:val="00223988"/>
    <w:rsid w:val="002240EA"/>
    <w:rsid w:val="002266E8"/>
    <w:rsid w:val="002277D2"/>
    <w:rsid w:val="002301FF"/>
    <w:rsid w:val="00232213"/>
    <w:rsid w:val="0023351F"/>
    <w:rsid w:val="00245DA5"/>
    <w:rsid w:val="00246F77"/>
    <w:rsid w:val="002527A5"/>
    <w:rsid w:val="002548B1"/>
    <w:rsid w:val="00255466"/>
    <w:rsid w:val="00255FE3"/>
    <w:rsid w:val="0026081B"/>
    <w:rsid w:val="00260B8C"/>
    <w:rsid w:val="002610EC"/>
    <w:rsid w:val="002613E6"/>
    <w:rsid w:val="00261D9E"/>
    <w:rsid w:val="0026581E"/>
    <w:rsid w:val="002700F7"/>
    <w:rsid w:val="00276BA0"/>
    <w:rsid w:val="00280525"/>
    <w:rsid w:val="0028107C"/>
    <w:rsid w:val="0028231D"/>
    <w:rsid w:val="00283D30"/>
    <w:rsid w:val="002840A1"/>
    <w:rsid w:val="00287B24"/>
    <w:rsid w:val="00287DC0"/>
    <w:rsid w:val="00290AD2"/>
    <w:rsid w:val="00290C6C"/>
    <w:rsid w:val="00291485"/>
    <w:rsid w:val="00292470"/>
    <w:rsid w:val="002A25AE"/>
    <w:rsid w:val="002A2F1C"/>
    <w:rsid w:val="002B3DF1"/>
    <w:rsid w:val="002B64EA"/>
    <w:rsid w:val="002C06C0"/>
    <w:rsid w:val="002C5D15"/>
    <w:rsid w:val="002D41F4"/>
    <w:rsid w:val="002D7B0C"/>
    <w:rsid w:val="002D7B42"/>
    <w:rsid w:val="002E163A"/>
    <w:rsid w:val="002E21C3"/>
    <w:rsid w:val="002E45C0"/>
    <w:rsid w:val="002F1328"/>
    <w:rsid w:val="00302866"/>
    <w:rsid w:val="00303749"/>
    <w:rsid w:val="00304833"/>
    <w:rsid w:val="00313596"/>
    <w:rsid w:val="00313FD8"/>
    <w:rsid w:val="00314970"/>
    <w:rsid w:val="00315EA9"/>
    <w:rsid w:val="003166B2"/>
    <w:rsid w:val="00320087"/>
    <w:rsid w:val="00321063"/>
    <w:rsid w:val="00324F38"/>
    <w:rsid w:val="0032667B"/>
    <w:rsid w:val="00331D08"/>
    <w:rsid w:val="003323B5"/>
    <w:rsid w:val="003373EF"/>
    <w:rsid w:val="00350FBE"/>
    <w:rsid w:val="0035308C"/>
    <w:rsid w:val="00357BFF"/>
    <w:rsid w:val="003611D5"/>
    <w:rsid w:val="00362B02"/>
    <w:rsid w:val="0036392C"/>
    <w:rsid w:val="0036404C"/>
    <w:rsid w:val="00364454"/>
    <w:rsid w:val="003646B9"/>
    <w:rsid w:val="00364D77"/>
    <w:rsid w:val="003653D5"/>
    <w:rsid w:val="00370A57"/>
    <w:rsid w:val="003714AA"/>
    <w:rsid w:val="00376A0A"/>
    <w:rsid w:val="00377095"/>
    <w:rsid w:val="00377B91"/>
    <w:rsid w:val="00380B14"/>
    <w:rsid w:val="00381B32"/>
    <w:rsid w:val="0038356B"/>
    <w:rsid w:val="00384305"/>
    <w:rsid w:val="00391B88"/>
    <w:rsid w:val="0039268F"/>
    <w:rsid w:val="00392F9B"/>
    <w:rsid w:val="00394595"/>
    <w:rsid w:val="003945FF"/>
    <w:rsid w:val="0039465E"/>
    <w:rsid w:val="003A1A19"/>
    <w:rsid w:val="003A5B0C"/>
    <w:rsid w:val="003B348E"/>
    <w:rsid w:val="003B3DE0"/>
    <w:rsid w:val="003B3ED5"/>
    <w:rsid w:val="003B4F29"/>
    <w:rsid w:val="003B60F5"/>
    <w:rsid w:val="003C39DC"/>
    <w:rsid w:val="003C599D"/>
    <w:rsid w:val="003D3D68"/>
    <w:rsid w:val="003D70F5"/>
    <w:rsid w:val="003E21AC"/>
    <w:rsid w:val="003E6330"/>
    <w:rsid w:val="003E7B62"/>
    <w:rsid w:val="003F0467"/>
    <w:rsid w:val="003F2CD2"/>
    <w:rsid w:val="003F362F"/>
    <w:rsid w:val="00405D0B"/>
    <w:rsid w:val="00411B18"/>
    <w:rsid w:val="004136AD"/>
    <w:rsid w:val="00415632"/>
    <w:rsid w:val="0042107E"/>
    <w:rsid w:val="00424375"/>
    <w:rsid w:val="004252CC"/>
    <w:rsid w:val="004372DD"/>
    <w:rsid w:val="00441088"/>
    <w:rsid w:val="00441724"/>
    <w:rsid w:val="0044185E"/>
    <w:rsid w:val="004454A0"/>
    <w:rsid w:val="00446431"/>
    <w:rsid w:val="00452302"/>
    <w:rsid w:val="00454148"/>
    <w:rsid w:val="00461A18"/>
    <w:rsid w:val="004621B3"/>
    <w:rsid w:val="0046364F"/>
    <w:rsid w:val="00465073"/>
    <w:rsid w:val="0047471A"/>
    <w:rsid w:val="00475402"/>
    <w:rsid w:val="00476796"/>
    <w:rsid w:val="00483A7A"/>
    <w:rsid w:val="00483D65"/>
    <w:rsid w:val="00486B3D"/>
    <w:rsid w:val="00490692"/>
    <w:rsid w:val="004925F2"/>
    <w:rsid w:val="004A48B5"/>
    <w:rsid w:val="004A66C3"/>
    <w:rsid w:val="004A66CF"/>
    <w:rsid w:val="004B316C"/>
    <w:rsid w:val="004D2888"/>
    <w:rsid w:val="004E3969"/>
    <w:rsid w:val="00501528"/>
    <w:rsid w:val="005069C1"/>
    <w:rsid w:val="00514229"/>
    <w:rsid w:val="005156EC"/>
    <w:rsid w:val="005168A4"/>
    <w:rsid w:val="0052117E"/>
    <w:rsid w:val="00521B91"/>
    <w:rsid w:val="005252D2"/>
    <w:rsid w:val="00530C92"/>
    <w:rsid w:val="00530E5B"/>
    <w:rsid w:val="0053247B"/>
    <w:rsid w:val="00535AD8"/>
    <w:rsid w:val="00542A17"/>
    <w:rsid w:val="005470F6"/>
    <w:rsid w:val="00547103"/>
    <w:rsid w:val="00554EDA"/>
    <w:rsid w:val="00560848"/>
    <w:rsid w:val="00563CEC"/>
    <w:rsid w:val="0057200E"/>
    <w:rsid w:val="00572A0F"/>
    <w:rsid w:val="00572AE7"/>
    <w:rsid w:val="00574FE0"/>
    <w:rsid w:val="00576D2D"/>
    <w:rsid w:val="00577A55"/>
    <w:rsid w:val="00583FC8"/>
    <w:rsid w:val="00584F88"/>
    <w:rsid w:val="00587DF4"/>
    <w:rsid w:val="00597E2F"/>
    <w:rsid w:val="005A3FB2"/>
    <w:rsid w:val="005A6279"/>
    <w:rsid w:val="005A6D94"/>
    <w:rsid w:val="005B6C9C"/>
    <w:rsid w:val="005B7DD6"/>
    <w:rsid w:val="005C047C"/>
    <w:rsid w:val="005C0FBD"/>
    <w:rsid w:val="005C400B"/>
    <w:rsid w:val="005C4177"/>
    <w:rsid w:val="005C49D0"/>
    <w:rsid w:val="005C557D"/>
    <w:rsid w:val="005C5F5C"/>
    <w:rsid w:val="005D367A"/>
    <w:rsid w:val="005D3E99"/>
    <w:rsid w:val="005D79B8"/>
    <w:rsid w:val="005E15AC"/>
    <w:rsid w:val="005E2580"/>
    <w:rsid w:val="005E4C30"/>
    <w:rsid w:val="005F2AB3"/>
    <w:rsid w:val="005F3914"/>
    <w:rsid w:val="005F439D"/>
    <w:rsid w:val="005F511A"/>
    <w:rsid w:val="0060030C"/>
    <w:rsid w:val="006011EC"/>
    <w:rsid w:val="00603AD5"/>
    <w:rsid w:val="00605B68"/>
    <w:rsid w:val="00612AE0"/>
    <w:rsid w:val="00614BF1"/>
    <w:rsid w:val="006201CB"/>
    <w:rsid w:val="00622485"/>
    <w:rsid w:val="00622F6B"/>
    <w:rsid w:val="0062485C"/>
    <w:rsid w:val="00627765"/>
    <w:rsid w:val="00627A02"/>
    <w:rsid w:val="00633F75"/>
    <w:rsid w:val="00641CCB"/>
    <w:rsid w:val="0064692C"/>
    <w:rsid w:val="00650729"/>
    <w:rsid w:val="00653F68"/>
    <w:rsid w:val="00666150"/>
    <w:rsid w:val="00673C0D"/>
    <w:rsid w:val="006802C4"/>
    <w:rsid w:val="00680899"/>
    <w:rsid w:val="0068189F"/>
    <w:rsid w:val="0068429A"/>
    <w:rsid w:val="00685FDD"/>
    <w:rsid w:val="0069054F"/>
    <w:rsid w:val="006912DC"/>
    <w:rsid w:val="00693676"/>
    <w:rsid w:val="006A5611"/>
    <w:rsid w:val="006A71DE"/>
    <w:rsid w:val="006A76D7"/>
    <w:rsid w:val="006B2D23"/>
    <w:rsid w:val="006B3EF4"/>
    <w:rsid w:val="006B6247"/>
    <w:rsid w:val="006B643D"/>
    <w:rsid w:val="006C3138"/>
    <w:rsid w:val="006C4E52"/>
    <w:rsid w:val="006C6A77"/>
    <w:rsid w:val="006D1F6D"/>
    <w:rsid w:val="006D49F0"/>
    <w:rsid w:val="006D5C35"/>
    <w:rsid w:val="006D758C"/>
    <w:rsid w:val="006D7F2E"/>
    <w:rsid w:val="006D7FED"/>
    <w:rsid w:val="006E235E"/>
    <w:rsid w:val="006F0D3C"/>
    <w:rsid w:val="006F169A"/>
    <w:rsid w:val="006F2EDC"/>
    <w:rsid w:val="006F72F5"/>
    <w:rsid w:val="007013AC"/>
    <w:rsid w:val="00702ABE"/>
    <w:rsid w:val="00704625"/>
    <w:rsid w:val="00707393"/>
    <w:rsid w:val="00707D83"/>
    <w:rsid w:val="00707FD3"/>
    <w:rsid w:val="00710718"/>
    <w:rsid w:val="0071249D"/>
    <w:rsid w:val="00715A9A"/>
    <w:rsid w:val="00716152"/>
    <w:rsid w:val="0072030B"/>
    <w:rsid w:val="00720747"/>
    <w:rsid w:val="007228A6"/>
    <w:rsid w:val="00722BE8"/>
    <w:rsid w:val="00724064"/>
    <w:rsid w:val="007244CC"/>
    <w:rsid w:val="0073042D"/>
    <w:rsid w:val="0073238D"/>
    <w:rsid w:val="00733A44"/>
    <w:rsid w:val="007377D0"/>
    <w:rsid w:val="00737DC0"/>
    <w:rsid w:val="00741232"/>
    <w:rsid w:val="00741417"/>
    <w:rsid w:val="00745BC6"/>
    <w:rsid w:val="007507F9"/>
    <w:rsid w:val="007518BE"/>
    <w:rsid w:val="00751B0E"/>
    <w:rsid w:val="00760C41"/>
    <w:rsid w:val="00761737"/>
    <w:rsid w:val="007619B6"/>
    <w:rsid w:val="007636A0"/>
    <w:rsid w:val="007661BA"/>
    <w:rsid w:val="00766405"/>
    <w:rsid w:val="0076691A"/>
    <w:rsid w:val="00772DA9"/>
    <w:rsid w:val="00773DF9"/>
    <w:rsid w:val="00775322"/>
    <w:rsid w:val="007814C9"/>
    <w:rsid w:val="00787700"/>
    <w:rsid w:val="00794685"/>
    <w:rsid w:val="007A09CD"/>
    <w:rsid w:val="007A18E0"/>
    <w:rsid w:val="007A2F5A"/>
    <w:rsid w:val="007A572E"/>
    <w:rsid w:val="007A5AA1"/>
    <w:rsid w:val="007B7FD2"/>
    <w:rsid w:val="007C0A7D"/>
    <w:rsid w:val="007C1230"/>
    <w:rsid w:val="007C547C"/>
    <w:rsid w:val="007D186F"/>
    <w:rsid w:val="007E2E84"/>
    <w:rsid w:val="007E4DDC"/>
    <w:rsid w:val="007E5E71"/>
    <w:rsid w:val="007F4B4A"/>
    <w:rsid w:val="007F79F6"/>
    <w:rsid w:val="00801B7F"/>
    <w:rsid w:val="00802E02"/>
    <w:rsid w:val="00815A76"/>
    <w:rsid w:val="00816953"/>
    <w:rsid w:val="00816D4D"/>
    <w:rsid w:val="0082136B"/>
    <w:rsid w:val="00826DDD"/>
    <w:rsid w:val="008273B7"/>
    <w:rsid w:val="008277EF"/>
    <w:rsid w:val="00831524"/>
    <w:rsid w:val="00831E0B"/>
    <w:rsid w:val="00833C80"/>
    <w:rsid w:val="00841162"/>
    <w:rsid w:val="008437ED"/>
    <w:rsid w:val="0084417B"/>
    <w:rsid w:val="008443FA"/>
    <w:rsid w:val="00845485"/>
    <w:rsid w:val="00845881"/>
    <w:rsid w:val="008474B0"/>
    <w:rsid w:val="008477F0"/>
    <w:rsid w:val="008478B1"/>
    <w:rsid w:val="00850EC8"/>
    <w:rsid w:val="00851354"/>
    <w:rsid w:val="00854D77"/>
    <w:rsid w:val="008576F6"/>
    <w:rsid w:val="00857713"/>
    <w:rsid w:val="00862C21"/>
    <w:rsid w:val="00874376"/>
    <w:rsid w:val="00876846"/>
    <w:rsid w:val="00882053"/>
    <w:rsid w:val="008942A2"/>
    <w:rsid w:val="0089534A"/>
    <w:rsid w:val="008962E4"/>
    <w:rsid w:val="008A529C"/>
    <w:rsid w:val="008B446A"/>
    <w:rsid w:val="008B5E47"/>
    <w:rsid w:val="008C0880"/>
    <w:rsid w:val="008C27FD"/>
    <w:rsid w:val="008C307D"/>
    <w:rsid w:val="008C603E"/>
    <w:rsid w:val="008D0143"/>
    <w:rsid w:val="008D3CE0"/>
    <w:rsid w:val="008D7FDC"/>
    <w:rsid w:val="008E4B7A"/>
    <w:rsid w:val="008E6248"/>
    <w:rsid w:val="008F6EDE"/>
    <w:rsid w:val="00902002"/>
    <w:rsid w:val="00902CEB"/>
    <w:rsid w:val="009064C0"/>
    <w:rsid w:val="00907073"/>
    <w:rsid w:val="009078CB"/>
    <w:rsid w:val="00907EC2"/>
    <w:rsid w:val="00912A0A"/>
    <w:rsid w:val="00913598"/>
    <w:rsid w:val="00913892"/>
    <w:rsid w:val="009215E3"/>
    <w:rsid w:val="00932038"/>
    <w:rsid w:val="00936CF0"/>
    <w:rsid w:val="00942106"/>
    <w:rsid w:val="0094260D"/>
    <w:rsid w:val="00942D04"/>
    <w:rsid w:val="00946121"/>
    <w:rsid w:val="00946E5F"/>
    <w:rsid w:val="00950A64"/>
    <w:rsid w:val="00950D5A"/>
    <w:rsid w:val="00952A59"/>
    <w:rsid w:val="00952B21"/>
    <w:rsid w:val="00956783"/>
    <w:rsid w:val="00957248"/>
    <w:rsid w:val="0095729B"/>
    <w:rsid w:val="00957969"/>
    <w:rsid w:val="00962A4D"/>
    <w:rsid w:val="009634E9"/>
    <w:rsid w:val="00964A22"/>
    <w:rsid w:val="009656E9"/>
    <w:rsid w:val="00967161"/>
    <w:rsid w:val="00967C71"/>
    <w:rsid w:val="00967E19"/>
    <w:rsid w:val="00976E17"/>
    <w:rsid w:val="00977556"/>
    <w:rsid w:val="009800AB"/>
    <w:rsid w:val="00981DFC"/>
    <w:rsid w:val="00985264"/>
    <w:rsid w:val="009856A1"/>
    <w:rsid w:val="00990D91"/>
    <w:rsid w:val="009915B2"/>
    <w:rsid w:val="00992B92"/>
    <w:rsid w:val="009A056D"/>
    <w:rsid w:val="009A17FC"/>
    <w:rsid w:val="009A2869"/>
    <w:rsid w:val="009A50D4"/>
    <w:rsid w:val="009A7614"/>
    <w:rsid w:val="009B716C"/>
    <w:rsid w:val="009B7822"/>
    <w:rsid w:val="009C016F"/>
    <w:rsid w:val="009C24B3"/>
    <w:rsid w:val="009C26DF"/>
    <w:rsid w:val="009C2A7B"/>
    <w:rsid w:val="009C3C75"/>
    <w:rsid w:val="009D3022"/>
    <w:rsid w:val="009D3CD2"/>
    <w:rsid w:val="009E17E1"/>
    <w:rsid w:val="009E1BBE"/>
    <w:rsid w:val="009E45C5"/>
    <w:rsid w:val="009E47B1"/>
    <w:rsid w:val="009F003E"/>
    <w:rsid w:val="009F0109"/>
    <w:rsid w:val="009F01E9"/>
    <w:rsid w:val="009F1185"/>
    <w:rsid w:val="009F484B"/>
    <w:rsid w:val="00A024FF"/>
    <w:rsid w:val="00A05E18"/>
    <w:rsid w:val="00A06EFE"/>
    <w:rsid w:val="00A13F07"/>
    <w:rsid w:val="00A14C65"/>
    <w:rsid w:val="00A158FF"/>
    <w:rsid w:val="00A170E5"/>
    <w:rsid w:val="00A2146F"/>
    <w:rsid w:val="00A2180B"/>
    <w:rsid w:val="00A22154"/>
    <w:rsid w:val="00A238E9"/>
    <w:rsid w:val="00A23E76"/>
    <w:rsid w:val="00A26B32"/>
    <w:rsid w:val="00A27593"/>
    <w:rsid w:val="00A35787"/>
    <w:rsid w:val="00A3685C"/>
    <w:rsid w:val="00A43B4C"/>
    <w:rsid w:val="00A4442F"/>
    <w:rsid w:val="00A478DC"/>
    <w:rsid w:val="00A701AF"/>
    <w:rsid w:val="00A7137C"/>
    <w:rsid w:val="00A75504"/>
    <w:rsid w:val="00A765B7"/>
    <w:rsid w:val="00A77844"/>
    <w:rsid w:val="00A83EBE"/>
    <w:rsid w:val="00A8594A"/>
    <w:rsid w:val="00A86796"/>
    <w:rsid w:val="00A8687B"/>
    <w:rsid w:val="00A9190A"/>
    <w:rsid w:val="00A92B79"/>
    <w:rsid w:val="00A9695B"/>
    <w:rsid w:val="00AA3E8B"/>
    <w:rsid w:val="00AA5A5A"/>
    <w:rsid w:val="00AB05CF"/>
    <w:rsid w:val="00AB0DA8"/>
    <w:rsid w:val="00AB18CA"/>
    <w:rsid w:val="00AB5327"/>
    <w:rsid w:val="00AB56EB"/>
    <w:rsid w:val="00AB6AE5"/>
    <w:rsid w:val="00AB7619"/>
    <w:rsid w:val="00AC01E7"/>
    <w:rsid w:val="00AC7B89"/>
    <w:rsid w:val="00AD4D22"/>
    <w:rsid w:val="00AD7E98"/>
    <w:rsid w:val="00AE65F6"/>
    <w:rsid w:val="00AF053E"/>
    <w:rsid w:val="00B00587"/>
    <w:rsid w:val="00B039E8"/>
    <w:rsid w:val="00B0422A"/>
    <w:rsid w:val="00B14B45"/>
    <w:rsid w:val="00B155E8"/>
    <w:rsid w:val="00B15F75"/>
    <w:rsid w:val="00B2194E"/>
    <w:rsid w:val="00B31F29"/>
    <w:rsid w:val="00B32DAF"/>
    <w:rsid w:val="00B3499A"/>
    <w:rsid w:val="00B34E9F"/>
    <w:rsid w:val="00B37E68"/>
    <w:rsid w:val="00B468CC"/>
    <w:rsid w:val="00B528D2"/>
    <w:rsid w:val="00B52FB3"/>
    <w:rsid w:val="00B54655"/>
    <w:rsid w:val="00B56CD0"/>
    <w:rsid w:val="00B570AB"/>
    <w:rsid w:val="00B6045F"/>
    <w:rsid w:val="00B60BEA"/>
    <w:rsid w:val="00B6261E"/>
    <w:rsid w:val="00B7242A"/>
    <w:rsid w:val="00B8071F"/>
    <w:rsid w:val="00B81F2B"/>
    <w:rsid w:val="00B82B4E"/>
    <w:rsid w:val="00B8420E"/>
    <w:rsid w:val="00B90CE1"/>
    <w:rsid w:val="00BA1A23"/>
    <w:rsid w:val="00BA2134"/>
    <w:rsid w:val="00BB2F2F"/>
    <w:rsid w:val="00BC2CD2"/>
    <w:rsid w:val="00BC6483"/>
    <w:rsid w:val="00BC69E3"/>
    <w:rsid w:val="00BC7335"/>
    <w:rsid w:val="00BD542D"/>
    <w:rsid w:val="00BD6E66"/>
    <w:rsid w:val="00BE1962"/>
    <w:rsid w:val="00BE4821"/>
    <w:rsid w:val="00BF17F2"/>
    <w:rsid w:val="00BF599D"/>
    <w:rsid w:val="00BF7E53"/>
    <w:rsid w:val="00C00404"/>
    <w:rsid w:val="00C00540"/>
    <w:rsid w:val="00C172AE"/>
    <w:rsid w:val="00C17BE6"/>
    <w:rsid w:val="00C343F5"/>
    <w:rsid w:val="00C4054D"/>
    <w:rsid w:val="00C40555"/>
    <w:rsid w:val="00C40D51"/>
    <w:rsid w:val="00C429A6"/>
    <w:rsid w:val="00C43786"/>
    <w:rsid w:val="00C45D3B"/>
    <w:rsid w:val="00C46BF4"/>
    <w:rsid w:val="00C504F8"/>
    <w:rsid w:val="00C525F2"/>
    <w:rsid w:val="00C52804"/>
    <w:rsid w:val="00C52A99"/>
    <w:rsid w:val="00C52AB7"/>
    <w:rsid w:val="00C57A6A"/>
    <w:rsid w:val="00C61654"/>
    <w:rsid w:val="00C64F17"/>
    <w:rsid w:val="00C70F84"/>
    <w:rsid w:val="00C727B3"/>
    <w:rsid w:val="00C72BA2"/>
    <w:rsid w:val="00C84E4C"/>
    <w:rsid w:val="00C87044"/>
    <w:rsid w:val="00C94D17"/>
    <w:rsid w:val="00CB17F5"/>
    <w:rsid w:val="00CB27C6"/>
    <w:rsid w:val="00CB463B"/>
    <w:rsid w:val="00CB5B82"/>
    <w:rsid w:val="00CB782D"/>
    <w:rsid w:val="00CC54E0"/>
    <w:rsid w:val="00CC65A8"/>
    <w:rsid w:val="00CC7DBB"/>
    <w:rsid w:val="00CD284A"/>
    <w:rsid w:val="00CD3158"/>
    <w:rsid w:val="00CD4219"/>
    <w:rsid w:val="00CD5490"/>
    <w:rsid w:val="00CD6369"/>
    <w:rsid w:val="00CE2A37"/>
    <w:rsid w:val="00CE3E54"/>
    <w:rsid w:val="00CE63D3"/>
    <w:rsid w:val="00CF2E1A"/>
    <w:rsid w:val="00CF6EC0"/>
    <w:rsid w:val="00CF715C"/>
    <w:rsid w:val="00CF7AC3"/>
    <w:rsid w:val="00D00052"/>
    <w:rsid w:val="00D014B0"/>
    <w:rsid w:val="00D022EC"/>
    <w:rsid w:val="00D05217"/>
    <w:rsid w:val="00D06182"/>
    <w:rsid w:val="00D125BD"/>
    <w:rsid w:val="00D12661"/>
    <w:rsid w:val="00D14F61"/>
    <w:rsid w:val="00D1582D"/>
    <w:rsid w:val="00D2569D"/>
    <w:rsid w:val="00D27A1B"/>
    <w:rsid w:val="00D34DC1"/>
    <w:rsid w:val="00D403F7"/>
    <w:rsid w:val="00D40D77"/>
    <w:rsid w:val="00D559DE"/>
    <w:rsid w:val="00D56FEB"/>
    <w:rsid w:val="00D61DD0"/>
    <w:rsid w:val="00D62096"/>
    <w:rsid w:val="00D627E5"/>
    <w:rsid w:val="00D649B5"/>
    <w:rsid w:val="00D66E63"/>
    <w:rsid w:val="00D71365"/>
    <w:rsid w:val="00D74E3E"/>
    <w:rsid w:val="00D77D4C"/>
    <w:rsid w:val="00D830E8"/>
    <w:rsid w:val="00D84002"/>
    <w:rsid w:val="00D84240"/>
    <w:rsid w:val="00D86A30"/>
    <w:rsid w:val="00D8777A"/>
    <w:rsid w:val="00D87F0E"/>
    <w:rsid w:val="00D9201C"/>
    <w:rsid w:val="00D92EAD"/>
    <w:rsid w:val="00D94CC2"/>
    <w:rsid w:val="00DA1633"/>
    <w:rsid w:val="00DA29C3"/>
    <w:rsid w:val="00DA6422"/>
    <w:rsid w:val="00DB0557"/>
    <w:rsid w:val="00DB2C80"/>
    <w:rsid w:val="00DC2340"/>
    <w:rsid w:val="00DC30DA"/>
    <w:rsid w:val="00DC3F7F"/>
    <w:rsid w:val="00DD6D66"/>
    <w:rsid w:val="00DD7FDA"/>
    <w:rsid w:val="00DE0869"/>
    <w:rsid w:val="00DE287B"/>
    <w:rsid w:val="00DE3CE0"/>
    <w:rsid w:val="00DE603B"/>
    <w:rsid w:val="00DE7A15"/>
    <w:rsid w:val="00DF129D"/>
    <w:rsid w:val="00DF4371"/>
    <w:rsid w:val="00DF625F"/>
    <w:rsid w:val="00DF74DB"/>
    <w:rsid w:val="00E01841"/>
    <w:rsid w:val="00E04082"/>
    <w:rsid w:val="00E045FD"/>
    <w:rsid w:val="00E05976"/>
    <w:rsid w:val="00E126C1"/>
    <w:rsid w:val="00E168EC"/>
    <w:rsid w:val="00E21473"/>
    <w:rsid w:val="00E22935"/>
    <w:rsid w:val="00E22C67"/>
    <w:rsid w:val="00E2466B"/>
    <w:rsid w:val="00E3023E"/>
    <w:rsid w:val="00E34F46"/>
    <w:rsid w:val="00E375D2"/>
    <w:rsid w:val="00E40CFE"/>
    <w:rsid w:val="00E43C2A"/>
    <w:rsid w:val="00E43E04"/>
    <w:rsid w:val="00E44E20"/>
    <w:rsid w:val="00E463F1"/>
    <w:rsid w:val="00E47A67"/>
    <w:rsid w:val="00E50679"/>
    <w:rsid w:val="00E50799"/>
    <w:rsid w:val="00E552A4"/>
    <w:rsid w:val="00E604BE"/>
    <w:rsid w:val="00E6190A"/>
    <w:rsid w:val="00E63251"/>
    <w:rsid w:val="00E70C40"/>
    <w:rsid w:val="00E710C7"/>
    <w:rsid w:val="00E80DED"/>
    <w:rsid w:val="00E820F9"/>
    <w:rsid w:val="00E95ED3"/>
    <w:rsid w:val="00EA48E6"/>
    <w:rsid w:val="00EA6D40"/>
    <w:rsid w:val="00EA6E3C"/>
    <w:rsid w:val="00EA6F4E"/>
    <w:rsid w:val="00EA7542"/>
    <w:rsid w:val="00EB2280"/>
    <w:rsid w:val="00EC1621"/>
    <w:rsid w:val="00EC1FF0"/>
    <w:rsid w:val="00EC662E"/>
    <w:rsid w:val="00ED07FE"/>
    <w:rsid w:val="00ED5575"/>
    <w:rsid w:val="00ED7D1B"/>
    <w:rsid w:val="00EE049D"/>
    <w:rsid w:val="00EE2655"/>
    <w:rsid w:val="00EE2721"/>
    <w:rsid w:val="00EE2A0B"/>
    <w:rsid w:val="00EF6029"/>
    <w:rsid w:val="00F1452E"/>
    <w:rsid w:val="00F16DA0"/>
    <w:rsid w:val="00F23554"/>
    <w:rsid w:val="00F241DA"/>
    <w:rsid w:val="00F24740"/>
    <w:rsid w:val="00F30571"/>
    <w:rsid w:val="00F335CB"/>
    <w:rsid w:val="00F35DB1"/>
    <w:rsid w:val="00F3651F"/>
    <w:rsid w:val="00F36734"/>
    <w:rsid w:val="00F36D0F"/>
    <w:rsid w:val="00F4144F"/>
    <w:rsid w:val="00F42294"/>
    <w:rsid w:val="00F42F7B"/>
    <w:rsid w:val="00F459EB"/>
    <w:rsid w:val="00F507AE"/>
    <w:rsid w:val="00F52C9C"/>
    <w:rsid w:val="00F54B20"/>
    <w:rsid w:val="00F55BE1"/>
    <w:rsid w:val="00F6242C"/>
    <w:rsid w:val="00F6336A"/>
    <w:rsid w:val="00F72065"/>
    <w:rsid w:val="00F778DC"/>
    <w:rsid w:val="00F849BE"/>
    <w:rsid w:val="00F94A4B"/>
    <w:rsid w:val="00F97AD4"/>
    <w:rsid w:val="00FB0917"/>
    <w:rsid w:val="00FB0F16"/>
    <w:rsid w:val="00FB1D7F"/>
    <w:rsid w:val="00FB59FB"/>
    <w:rsid w:val="00FB72A0"/>
    <w:rsid w:val="00FC35C5"/>
    <w:rsid w:val="00FC7DBF"/>
    <w:rsid w:val="00FE23B5"/>
    <w:rsid w:val="00FE4FE6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8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9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9D3022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qFormat/>
    <w:rsid w:val="00A3685C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8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461A1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461A1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A14C65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A14C65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0520A2"/>
    <w:pPr>
      <w:framePr w:w="340" w:h="340" w:hRule="exact" w:wrap="around" w:vAnchor="text" w:hAnchor="page" w:x="852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paragraph" w:customStyle="1" w:styleId="ekvbild">
    <w:name w:val="ekv.bild"/>
    <w:basedOn w:val="Standard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7A18E0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A14C65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qFormat/>
    <w:rsid w:val="002700F7"/>
    <w:pPr>
      <w:spacing w:line="240" w:lineRule="auto"/>
    </w:pPr>
    <w:rPr>
      <w:color w:val="000000" w:themeColor="text1"/>
    </w:r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461A18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461A1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461A18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4D2888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uiPriority w:val="12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2C5D15"/>
    <w:pPr>
      <w:spacing w:line="240" w:lineRule="auto"/>
    </w:pPr>
    <w:rPr>
      <w:b/>
      <w:sz w:val="50"/>
    </w:rPr>
  </w:style>
  <w:style w:type="paragraph" w:customStyle="1" w:styleId="ekvgrundtexttimes">
    <w:name w:val="ekv.grundtext.times"/>
    <w:basedOn w:val="Standard"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qFormat/>
    <w:rsid w:val="004136AD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0538D4"/>
    <w:pPr>
      <w:spacing w:line="240" w:lineRule="atLeast"/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0538D4"/>
    <w:pPr>
      <w:spacing w:line="240" w:lineRule="atLeast"/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6A5611"/>
    <w:rPr>
      <w:sz w:val="17"/>
    </w:rPr>
  </w:style>
  <w:style w:type="character" w:customStyle="1" w:styleId="ekvsymbolaufzhlungszeichen">
    <w:name w:val="ekv.symbol.aufzählungszeichen"/>
    <w:basedOn w:val="Absatz-Standardschriftart"/>
    <w:uiPriority w:val="1"/>
    <w:semiHidden/>
    <w:qFormat/>
    <w:rsid w:val="006A5611"/>
    <w:rPr>
      <w:sz w:val="17"/>
    </w:rPr>
  </w:style>
  <w:style w:type="character" w:customStyle="1" w:styleId="ekvhochgestellt">
    <w:name w:val="ekv.hochgestellt"/>
    <w:basedOn w:val="Absatz-Standardschriftart"/>
    <w:uiPriority w:val="1"/>
    <w:qFormat/>
    <w:rsid w:val="009B716C"/>
    <w:rPr>
      <w:vertAlign w:val="superscript"/>
    </w:rPr>
  </w:style>
  <w:style w:type="character" w:customStyle="1" w:styleId="ekvtiefgestellt">
    <w:name w:val="ekv.tiefgestellt"/>
    <w:basedOn w:val="Absatz-Standardschriftart"/>
    <w:uiPriority w:val="1"/>
    <w:qFormat/>
    <w:rsid w:val="00614BF1"/>
    <w:rPr>
      <w:vertAlign w:val="subscript"/>
    </w:rPr>
  </w:style>
  <w:style w:type="character" w:customStyle="1" w:styleId="ekvabstand50prozent">
    <w:name w:val="ekv.abstand.50.prozent"/>
    <w:basedOn w:val="Absatz-Standardschriftart"/>
    <w:uiPriority w:val="1"/>
    <w:qFormat/>
    <w:rsid w:val="0036392C"/>
    <w:rPr>
      <w:w w:val="50"/>
    </w:rPr>
  </w:style>
  <w:style w:type="paragraph" w:customStyle="1" w:styleId="ekvaufgabe3-6sp">
    <w:name w:val="ekv.aufgabe.3-6.sp"/>
    <w:basedOn w:val="Standard"/>
    <w:qFormat/>
    <w:rsid w:val="00EA6E3C"/>
    <w:pPr>
      <w:tabs>
        <w:tab w:val="clear" w:pos="595"/>
        <w:tab w:val="clear" w:pos="851"/>
        <w:tab w:val="left" w:pos="680"/>
        <w:tab w:val="left" w:pos="1605"/>
        <w:tab w:val="left" w:pos="1945"/>
        <w:tab w:val="left" w:pos="3209"/>
        <w:tab w:val="left" w:pos="3549"/>
        <w:tab w:val="left" w:pos="4820"/>
        <w:tab w:val="left" w:pos="5160"/>
        <w:tab w:val="left" w:pos="6418"/>
        <w:tab w:val="left" w:pos="6759"/>
        <w:tab w:val="left" w:pos="8023"/>
        <w:tab w:val="left" w:pos="8363"/>
      </w:tabs>
      <w:spacing w:line="254" w:lineRule="atLeast"/>
    </w:pPr>
  </w:style>
  <w:style w:type="paragraph" w:customStyle="1" w:styleId="ekvaufgabe2-4sp">
    <w:name w:val="ekv.aufgabe.2-4.sp"/>
    <w:basedOn w:val="Standard"/>
    <w:qFormat/>
    <w:rsid w:val="00EA6E3C"/>
    <w:pPr>
      <w:tabs>
        <w:tab w:val="clear" w:pos="595"/>
        <w:tab w:val="clear" w:pos="851"/>
        <w:tab w:val="left" w:pos="680"/>
        <w:tab w:val="left" w:pos="2410"/>
        <w:tab w:val="left" w:pos="2750"/>
        <w:tab w:val="left" w:pos="4820"/>
        <w:tab w:val="left" w:pos="5160"/>
        <w:tab w:val="left" w:pos="7229"/>
        <w:tab w:val="left" w:pos="7569"/>
      </w:tabs>
      <w:spacing w:line="254" w:lineRule="atLeast"/>
    </w:pPr>
  </w:style>
  <w:style w:type="paragraph" w:customStyle="1" w:styleId="ekvaufgabelckentext2-4sp">
    <w:name w:val="ekv.aufgabe.lückentext.2-4.sp"/>
    <w:basedOn w:val="Standard"/>
    <w:qFormat/>
    <w:rsid w:val="00907073"/>
    <w:pPr>
      <w:tabs>
        <w:tab w:val="clear" w:pos="595"/>
        <w:tab w:val="clear" w:pos="851"/>
        <w:tab w:val="left" w:pos="680"/>
        <w:tab w:val="right" w:pos="2126"/>
        <w:tab w:val="left" w:pos="2410"/>
        <w:tab w:val="left" w:pos="2750"/>
        <w:tab w:val="left" w:pos="2977"/>
        <w:tab w:val="right" w:pos="4536"/>
        <w:tab w:val="left" w:pos="4820"/>
        <w:tab w:val="left" w:pos="5160"/>
        <w:tab w:val="right" w:pos="6946"/>
        <w:tab w:val="left" w:pos="7229"/>
        <w:tab w:val="left" w:pos="7569"/>
        <w:tab w:val="right" w:pos="9350"/>
      </w:tabs>
      <w:spacing w:line="452" w:lineRule="atLeast"/>
    </w:pPr>
  </w:style>
  <w:style w:type="paragraph" w:customStyle="1" w:styleId="ekvaufgabelckentext3-6sp">
    <w:name w:val="ekv.aufgabe.lückentext.3-6.sp"/>
    <w:basedOn w:val="Standard"/>
    <w:qFormat/>
    <w:rsid w:val="00D40D77"/>
    <w:pPr>
      <w:tabs>
        <w:tab w:val="clear" w:pos="595"/>
        <w:tab w:val="clear" w:pos="851"/>
        <w:tab w:val="left" w:pos="680"/>
        <w:tab w:val="right" w:pos="2926"/>
        <w:tab w:val="left" w:pos="3209"/>
        <w:tab w:val="left" w:pos="3549"/>
        <w:tab w:val="right" w:pos="6135"/>
        <w:tab w:val="left" w:pos="6418"/>
        <w:tab w:val="left" w:pos="6759"/>
        <w:tab w:val="right" w:pos="9350"/>
      </w:tabs>
      <w:spacing w:line="452" w:lineRule="atLeast"/>
    </w:pPr>
  </w:style>
  <w:style w:type="character" w:customStyle="1" w:styleId="ekvhandschriftbruch">
    <w:name w:val="ekv.handschrift.bruch"/>
    <w:basedOn w:val="Absatz-Standardschriftart"/>
    <w:uiPriority w:val="1"/>
    <w:qFormat/>
    <w:rsid w:val="00B570AB"/>
    <w:rPr>
      <w:rFonts w:ascii="Comic Sans MS" w:hAnsi="Comic Sans MS"/>
      <w:color w:val="000000" w:themeColor="text1"/>
      <w:position w:val="-18"/>
      <w:sz w:val="21"/>
      <w:u w:val="single" w:color="000000" w:themeColor="text1"/>
    </w:rPr>
  </w:style>
  <w:style w:type="paragraph" w:customStyle="1" w:styleId="ekvlsungberschrift">
    <w:name w:val="ekv.lösung.überschrift"/>
    <w:basedOn w:val="Standard"/>
    <w:qFormat/>
    <w:rsid w:val="005A6279"/>
    <w:pPr>
      <w:keepNext/>
      <w:keepLines/>
      <w:shd w:val="clear" w:color="auto" w:fill="D9D9D9" w:themeFill="background1" w:themeFillShade="D9"/>
      <w:tabs>
        <w:tab w:val="clear" w:pos="595"/>
      </w:tabs>
      <w:spacing w:before="120"/>
    </w:pPr>
    <w:rPr>
      <w:b/>
    </w:rPr>
  </w:style>
  <w:style w:type="character" w:customStyle="1" w:styleId="ekvbruchklein">
    <w:name w:val="ekv.bruch.klein"/>
    <w:basedOn w:val="Absatz-Standardschriftart"/>
    <w:uiPriority w:val="1"/>
    <w:qFormat/>
    <w:rsid w:val="002E45C0"/>
    <w:rPr>
      <w:rFonts w:ascii="Cambria Math" w:hAnsi="Cambria Math"/>
      <w:sz w:val="22"/>
    </w:rPr>
  </w:style>
  <w:style w:type="character" w:customStyle="1" w:styleId="ekvbruchgross">
    <w:name w:val="ekv.bruch.gross"/>
    <w:basedOn w:val="Absatz-Standardschriftart"/>
    <w:uiPriority w:val="1"/>
    <w:qFormat/>
    <w:rsid w:val="002E45C0"/>
    <w:rPr>
      <w:rFonts w:ascii="Cambria Math" w:hAnsi="Cambria Math"/>
      <w:sz w:val="28"/>
    </w:rPr>
  </w:style>
  <w:style w:type="character" w:customStyle="1" w:styleId="ekvcambriamath">
    <w:name w:val="ekv.cambria.math"/>
    <w:basedOn w:val="Absatz-Standardschriftart"/>
    <w:uiPriority w:val="1"/>
    <w:qFormat/>
    <w:rsid w:val="00E40CFE"/>
    <w:rPr>
      <w:rFonts w:ascii="Cambria Math" w:hAnsi="Cambria Math"/>
    </w:rPr>
  </w:style>
  <w:style w:type="character" w:customStyle="1" w:styleId="ekvcambriamathfett">
    <w:name w:val="ekv.cambria.math.fett"/>
    <w:basedOn w:val="Absatz-Standardschriftart"/>
    <w:uiPriority w:val="1"/>
    <w:qFormat/>
    <w:rsid w:val="00290AD2"/>
    <w:rPr>
      <w:rFonts w:ascii="Cambria Math" w:hAnsi="Cambria Math"/>
      <w:b/>
    </w:rPr>
  </w:style>
  <w:style w:type="paragraph" w:customStyle="1" w:styleId="ekvuenavigation">
    <w:name w:val="ekv.ue.navigation"/>
    <w:semiHidden/>
    <w:qFormat/>
    <w:rsid w:val="00702ABE"/>
    <w:pPr>
      <w:spacing w:after="0" w:line="240" w:lineRule="auto"/>
    </w:pPr>
    <w:rPr>
      <w:rFonts w:ascii="Arial" w:hAnsi="Arial"/>
      <w:b/>
      <w:noProof/>
      <w:color w:val="00B0F0"/>
      <w:sz w:val="27"/>
    </w:rPr>
  </w:style>
  <w:style w:type="character" w:customStyle="1" w:styleId="ekvkvnummerZchn">
    <w:name w:val="ekv.kv.nummer Zchn"/>
    <w:link w:val="ekvkvnummer"/>
    <w:rsid w:val="00ED7D1B"/>
    <w:rPr>
      <w:rFonts w:ascii="Arial" w:eastAsia="Times New Roman" w:hAnsi="Arial" w:cs="Times New Roman"/>
      <w:noProof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igitte.hartung\AppData\Roaming\Microsoft\Templates\WD_KV_KL5_SSS_MATHE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714FA-63FA-4022-838D-660B4530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Ernst Klett Verlag, Stuttgart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Ernst Klett Verlag, Stuttgart</dc:creator>
  <cp:lastModifiedBy/>
  <cp:revision>16</cp:revision>
  <cp:lastPrinted>2016-12-23T16:36:00Z</cp:lastPrinted>
  <dcterms:created xsi:type="dcterms:W3CDTF">2018-02-07T08:46:00Z</dcterms:created>
  <dcterms:modified xsi:type="dcterms:W3CDTF">2018-06-12T10:20:00Z</dcterms:modified>
</cp:coreProperties>
</file>