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07717B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7717B" w:rsidRPr="00AE65F6" w:rsidRDefault="0007717B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FE23B5" w:rsidRDefault="00E60F3E" w:rsidP="00E133A3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7C1230" w:rsidRDefault="0007717B" w:rsidP="00E133A3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AE4386" w:rsidRDefault="00E60F3E" w:rsidP="00E133A3">
            <w:pPr>
              <w:pStyle w:val="ekvkvnummer"/>
              <w:jc w:val="right"/>
            </w:pPr>
            <w:r>
              <w:t>Schritt 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7717B" w:rsidRPr="007636A0" w:rsidRDefault="0007717B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E8B59DD" wp14:editId="23036A5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E60F3E" w:rsidRDefault="00E60F3E" w:rsidP="00E60F3E">
      <w:pPr>
        <w:pStyle w:val="ekvue2arial"/>
      </w:pPr>
      <w:r>
        <w:t>Ich kann …</w:t>
      </w:r>
    </w:p>
    <w:p w:rsidR="00E60F3E" w:rsidRDefault="00E60F3E" w:rsidP="009C6C69">
      <w:pPr>
        <w:pStyle w:val="ekvgrundtexthalbe"/>
      </w:pPr>
    </w:p>
    <w:p w:rsidR="00E60F3E" w:rsidRPr="004722F8" w:rsidRDefault="00E60F3E" w:rsidP="004722F8">
      <w:pPr>
        <w:pStyle w:val="ekvue3arial"/>
        <w:rPr>
          <w:rStyle w:val="ekvnummerierung"/>
          <w:b/>
          <w:sz w:val="27"/>
        </w:rPr>
      </w:pPr>
      <w:r>
        <w:t>zusammengesetzte Experimente mit einem Baumdiagramm darstellen.</w:t>
      </w:r>
    </w:p>
    <w:p w:rsidR="00E60F3E" w:rsidRPr="00F570E7" w:rsidRDefault="00E60F3E" w:rsidP="00E60F3E">
      <w:pPr>
        <w:pStyle w:val="ekvaufgabe2-4sp"/>
        <w:rPr>
          <w:rStyle w:val="ekvnummerierung"/>
          <w:b w:val="0"/>
          <w:sz w:val="19"/>
        </w:rPr>
      </w:pPr>
    </w:p>
    <w:p w:rsidR="00E60F3E" w:rsidRPr="00716152" w:rsidRDefault="00E60F3E" w:rsidP="00E60F3E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1445F915" wp14:editId="5B716901">
            <wp:extent cx="21590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9E6" w:rsidRPr="00ED32AA" w:rsidRDefault="00E60F3E" w:rsidP="00E60F3E">
      <w:pPr>
        <w:pStyle w:val="ekvaufgabe2-4sp"/>
      </w:pPr>
      <w:r w:rsidRPr="00656960">
        <w:rPr>
          <w:rStyle w:val="ekvnummerierung"/>
        </w:rPr>
        <w:t>1</w:t>
      </w:r>
      <w:r w:rsidR="00DF69E6">
        <w:tab/>
      </w:r>
      <w:r w:rsidR="00DF69E6" w:rsidRPr="00ED32AA">
        <w:t>Mara sortiert die Weihnachtskugeln. Im Korb befinden sich 4</w:t>
      </w:r>
      <w:r w:rsidR="000E3246">
        <w:t> </w:t>
      </w:r>
      <w:r w:rsidR="00DF69E6" w:rsidRPr="00ED32AA">
        <w:t>blaue, 5</w:t>
      </w:r>
      <w:r w:rsidR="000E3246">
        <w:t> grüne, 7 </w:t>
      </w:r>
      <w:r w:rsidR="00DF69E6" w:rsidRPr="00ED32AA">
        <w:t xml:space="preserve">rote </w:t>
      </w:r>
      <w:r w:rsidR="00C95625" w:rsidRPr="00C95625">
        <w:t xml:space="preserve">Kugeln </w:t>
      </w:r>
      <w:r w:rsidR="00DF69E6" w:rsidRPr="00ED32AA">
        <w:t>und 1</w:t>
      </w:r>
      <w:r w:rsidR="000E3246">
        <w:t> </w:t>
      </w:r>
      <w:r w:rsidR="0049276B">
        <w:t>lila</w:t>
      </w:r>
      <w:r w:rsidR="00C95625" w:rsidRPr="00C95625">
        <w:t xml:space="preserve"> </w:t>
      </w:r>
      <w:r w:rsidR="00C95625">
        <w:t>Kugel</w:t>
      </w:r>
      <w:r w:rsidR="00DF69E6" w:rsidRPr="00ED32AA">
        <w:t>. Sie nimmt 2</w:t>
      </w:r>
      <w:r w:rsidR="000E3246">
        <w:t> </w:t>
      </w:r>
      <w:r w:rsidR="00DF69E6" w:rsidRPr="00ED32AA">
        <w:t>Kugeln nacheinander in die Hand. Zeichne</w:t>
      </w:r>
      <w:r w:rsidR="00DF69E6">
        <w:t xml:space="preserve"> für die folgenden Ereignisse</w:t>
      </w:r>
      <w:r w:rsidR="00DF69E6" w:rsidRPr="00ED32AA">
        <w:t xml:space="preserve"> jeweils ein geeignetes Baumdiagramm</w:t>
      </w:r>
      <w:r w:rsidR="00DF69E6">
        <w:t xml:space="preserve"> und b</w:t>
      </w:r>
      <w:r w:rsidR="0049276B">
        <w:t>erechne die Wahrscheinlichkeit:</w:t>
      </w:r>
      <w:r w:rsidR="00DF69E6" w:rsidRPr="00ED32AA">
        <w:t xml:space="preserve"> </w:t>
      </w:r>
    </w:p>
    <w:p w:rsidR="00DF69E6" w:rsidRPr="00ED32AA" w:rsidRDefault="00C95625" w:rsidP="00DF69E6">
      <w:pPr>
        <w:pStyle w:val="ekvaufgabe2-4sp"/>
      </w:pPr>
      <w:r>
        <w:t xml:space="preserve">A: </w:t>
      </w:r>
      <w:r w:rsidR="00DF69E6" w:rsidRPr="00ED32AA">
        <w:t xml:space="preserve">Sie </w:t>
      </w:r>
      <w:proofErr w:type="gramStart"/>
      <w:r w:rsidR="00DF69E6" w:rsidRPr="00ED32AA">
        <w:t>nimmt</w:t>
      </w:r>
      <w:proofErr w:type="gramEnd"/>
      <w:r w:rsidR="00DF69E6" w:rsidRPr="00ED32AA">
        <w:t xml:space="preserve"> genau 2</w:t>
      </w:r>
      <w:r w:rsidR="000E3246">
        <w:t> </w:t>
      </w:r>
      <w:r w:rsidR="00DF69E6" w:rsidRPr="00ED32AA">
        <w:t xml:space="preserve">rote Kugeln in die Hand. </w:t>
      </w:r>
    </w:p>
    <w:p w:rsidR="00DF69E6" w:rsidRPr="00ED32AA" w:rsidRDefault="00C95625" w:rsidP="00DF69E6">
      <w:pPr>
        <w:pStyle w:val="ekvaufgabe2-4sp"/>
      </w:pPr>
      <w:r>
        <w:t xml:space="preserve">B: </w:t>
      </w:r>
      <w:r w:rsidR="00DF69E6" w:rsidRPr="00ED32AA">
        <w:t xml:space="preserve">Sie </w:t>
      </w:r>
      <w:proofErr w:type="gramStart"/>
      <w:r w:rsidR="00DF69E6" w:rsidRPr="00ED32AA">
        <w:t>nimmt</w:t>
      </w:r>
      <w:proofErr w:type="gramEnd"/>
      <w:r w:rsidR="00DF69E6" w:rsidRPr="00ED32AA">
        <w:t xml:space="preserve"> zuerst eine blaue und dann ein</w:t>
      </w:r>
      <w:r w:rsidR="00DF69E6">
        <w:t>e</w:t>
      </w:r>
      <w:r w:rsidR="00DF69E6" w:rsidRPr="00ED32AA">
        <w:t xml:space="preserve"> grüne Kugel in die Hand. </w:t>
      </w:r>
    </w:p>
    <w:p w:rsidR="00DF69E6" w:rsidRPr="00ED32AA" w:rsidRDefault="00C95625" w:rsidP="00DF69E6">
      <w:pPr>
        <w:pStyle w:val="ekvaufgabe2-4sp"/>
      </w:pPr>
      <w:r>
        <w:t xml:space="preserve">C: </w:t>
      </w:r>
      <w:r w:rsidR="00DF69E6" w:rsidRPr="00ED32AA">
        <w:t xml:space="preserve">Sie </w:t>
      </w:r>
      <w:proofErr w:type="gramStart"/>
      <w:r w:rsidR="00DF69E6" w:rsidRPr="00ED32AA">
        <w:t>nimmt</w:t>
      </w:r>
      <w:proofErr w:type="gramEnd"/>
      <w:r w:rsidR="00DF69E6" w:rsidRPr="00ED32AA">
        <w:t xml:space="preserve"> die lila </w:t>
      </w:r>
      <w:r w:rsidR="0049276B">
        <w:t xml:space="preserve">Kugel </w:t>
      </w:r>
      <w:r w:rsidR="00DF69E6" w:rsidRPr="00ED32AA">
        <w:t xml:space="preserve">und eine andere Kugel in die Hand. </w:t>
      </w:r>
    </w:p>
    <w:p w:rsidR="00C95625" w:rsidRPr="00ED32AA" w:rsidRDefault="00C95625" w:rsidP="00C95625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95625" w:rsidRPr="00ED32AA" w:rsidRDefault="00C95625" w:rsidP="00C95625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95625" w:rsidRPr="00ED32AA" w:rsidRDefault="00C95625" w:rsidP="00C95625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95625" w:rsidRPr="00ED32AA" w:rsidRDefault="00C95625" w:rsidP="00C95625">
      <w:pPr>
        <w:rPr>
          <w:rFonts w:cs="Arial"/>
          <w:szCs w:val="19"/>
        </w:rPr>
      </w:pPr>
    </w:p>
    <w:p w:rsidR="00C95625" w:rsidRPr="00ED32AA" w:rsidRDefault="00C95625" w:rsidP="00C95625">
      <w:pPr>
        <w:rPr>
          <w:rFonts w:cs="Arial"/>
          <w:szCs w:val="19"/>
        </w:rPr>
      </w:pPr>
    </w:p>
    <w:p w:rsidR="00C95625" w:rsidRPr="00ED32AA" w:rsidRDefault="00C95625" w:rsidP="00C95625">
      <w:pPr>
        <w:rPr>
          <w:rFonts w:cs="Arial"/>
          <w:szCs w:val="19"/>
        </w:rPr>
      </w:pPr>
    </w:p>
    <w:p w:rsidR="00C95625" w:rsidRPr="00ED32AA" w:rsidRDefault="00C95625" w:rsidP="00C95625">
      <w:pPr>
        <w:rPr>
          <w:rFonts w:cs="Arial"/>
          <w:szCs w:val="19"/>
        </w:rPr>
      </w:pPr>
    </w:p>
    <w:p w:rsidR="00C95625" w:rsidRPr="00ED32AA" w:rsidRDefault="00C95625" w:rsidP="00C95625">
      <w:pPr>
        <w:rPr>
          <w:rFonts w:cs="Arial"/>
          <w:szCs w:val="19"/>
        </w:rPr>
      </w:pPr>
    </w:p>
    <w:p w:rsidR="00C95625" w:rsidRPr="00ED32AA" w:rsidRDefault="00C95625" w:rsidP="00C95625">
      <w:pPr>
        <w:rPr>
          <w:rFonts w:cs="Arial"/>
          <w:szCs w:val="19"/>
        </w:rPr>
      </w:pPr>
    </w:p>
    <w:p w:rsidR="00DF69E6" w:rsidRPr="00716152" w:rsidRDefault="00DF69E6" w:rsidP="00DF69E6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625" w:rsidRPr="00C95625" w:rsidRDefault="00DF69E6" w:rsidP="00C95625">
      <w:pPr>
        <w:pStyle w:val="ekvaufgabe2-4sp"/>
      </w:pPr>
      <w:r w:rsidRPr="00DF69E6">
        <w:rPr>
          <w:rStyle w:val="ekvnummerierung"/>
        </w:rPr>
        <w:t>2</w:t>
      </w:r>
      <w:r w:rsidRPr="00DF69E6">
        <w:rPr>
          <w:rStyle w:val="ekvnummerierung"/>
        </w:rPr>
        <w:tab/>
      </w:r>
      <w:r w:rsidR="00C95625" w:rsidRPr="00C95625">
        <w:t>Auf einem Schiff befinden sich 25 Personen, davon sind 7 Schmuggler. Ein Zöllner kontrolliert zufällig 3</w:t>
      </w:r>
      <w:r w:rsidR="00C95625">
        <w:t> </w:t>
      </w:r>
      <w:r w:rsidR="00C95625" w:rsidRPr="00C95625">
        <w:t>Personen. Zeichne zu jedem Ereignis ein Teilbaumdiagramm und berechne die Wahrscheinlichkeit der Ereignisse.</w:t>
      </w:r>
    </w:p>
    <w:p w:rsidR="00DF69E6" w:rsidRPr="00ED32AA" w:rsidRDefault="00C95625" w:rsidP="00DF69E6">
      <w:pPr>
        <w:pStyle w:val="ekvaufgabe2-4sp"/>
      </w:pPr>
      <w:r>
        <w:t xml:space="preserve">A: </w:t>
      </w:r>
      <w:r w:rsidR="00DF69E6" w:rsidRPr="00ED32AA">
        <w:t xml:space="preserve">Alle 3 kontrollierten Personen sind Schmuggler. </w:t>
      </w:r>
    </w:p>
    <w:p w:rsidR="00DF69E6" w:rsidRPr="00ED32AA" w:rsidRDefault="00C95625" w:rsidP="00DF69E6">
      <w:pPr>
        <w:pStyle w:val="ekvaufgabe2-4sp"/>
      </w:pPr>
      <w:r>
        <w:t xml:space="preserve">B: </w:t>
      </w:r>
      <w:r w:rsidR="00DF69E6" w:rsidRPr="00ED32AA">
        <w:t xml:space="preserve">Genau 2 Schmuggler werden kontrolliert. </w:t>
      </w:r>
    </w:p>
    <w:p w:rsidR="00DF69E6" w:rsidRPr="00ED32AA" w:rsidRDefault="00C95625" w:rsidP="00DF69E6">
      <w:pPr>
        <w:pStyle w:val="ekvaufgabe2-4sp"/>
      </w:pPr>
      <w:r>
        <w:t xml:space="preserve">C: </w:t>
      </w:r>
      <w:r w:rsidR="00DF69E6" w:rsidRPr="00ED32AA">
        <w:t xml:space="preserve">Mindestens 1 Schmuggler wird </w:t>
      </w:r>
      <w:r w:rsidR="00DF69E6">
        <w:t>kontrolliert</w:t>
      </w:r>
      <w:r w:rsidR="00DF69E6" w:rsidRPr="00ED32AA">
        <w:t xml:space="preserve">. </w:t>
      </w:r>
    </w:p>
    <w:p w:rsidR="00DF69E6" w:rsidRPr="00ED32AA" w:rsidRDefault="00C95625" w:rsidP="00DF69E6">
      <w:pPr>
        <w:pStyle w:val="ekvaufgabe2-4sp"/>
      </w:pPr>
      <w:r>
        <w:t xml:space="preserve">D: </w:t>
      </w:r>
      <w:r w:rsidR="00DF69E6" w:rsidRPr="00ED32AA">
        <w:t xml:space="preserve">Höchstens </w:t>
      </w:r>
      <w:r>
        <w:t xml:space="preserve">1 </w:t>
      </w:r>
      <w:r w:rsidR="00DF69E6" w:rsidRPr="00ED32AA">
        <w:t xml:space="preserve">Schmuggler wird </w:t>
      </w:r>
      <w:r w:rsidR="00DF69E6">
        <w:t>kontrolliert</w:t>
      </w:r>
      <w:r w:rsidR="00DF69E6" w:rsidRPr="00ED32AA">
        <w:t xml:space="preserve">. </w:t>
      </w:r>
    </w:p>
    <w:p w:rsidR="00C95625" w:rsidRDefault="00C95625" w:rsidP="00C95625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95625" w:rsidRDefault="00C95625" w:rsidP="00C95625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95625" w:rsidRDefault="00C95625" w:rsidP="00C95625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95625" w:rsidRDefault="00C95625" w:rsidP="00C95625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95625" w:rsidRPr="00ED32AA" w:rsidRDefault="00C95625" w:rsidP="00C95625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95625" w:rsidRPr="00ED32AA" w:rsidRDefault="00C95625" w:rsidP="00C95625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95625" w:rsidRPr="00ED32AA" w:rsidRDefault="00C95625" w:rsidP="00C95625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95625" w:rsidRPr="00ED32AA" w:rsidRDefault="00C95625" w:rsidP="00C95625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95625" w:rsidRPr="00ED32AA" w:rsidRDefault="00C95625" w:rsidP="00C95625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E60F3E" w:rsidRDefault="00E60F3E" w:rsidP="00E60F3E"/>
    <w:p w:rsidR="00DF69E6" w:rsidRPr="00716152" w:rsidRDefault="00DF69E6" w:rsidP="00DF69E6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9E6" w:rsidRPr="00ED32AA" w:rsidRDefault="00DF69E6" w:rsidP="00DF69E6">
      <w:pPr>
        <w:pStyle w:val="ekvaufgabe2-4sp"/>
      </w:pPr>
      <w:r w:rsidRPr="00DF69E6">
        <w:rPr>
          <w:rStyle w:val="ekvnummerierung"/>
        </w:rPr>
        <w:t>3</w:t>
      </w:r>
      <w:r>
        <w:tab/>
        <w:t>Auf</w:t>
      </w:r>
      <w:r w:rsidRPr="00ED32AA">
        <w:t xml:space="preserve"> einer Bananenplantage sind im Schnitt 48</w:t>
      </w:r>
      <w:r w:rsidRPr="00DF69E6">
        <w:rPr>
          <w:rStyle w:val="ekvabstand50prozent"/>
        </w:rPr>
        <w:t> </w:t>
      </w:r>
      <w:r w:rsidRPr="00ED32AA">
        <w:t>% der Stauden beschädigt. Es werden zufällig 3</w:t>
      </w:r>
      <w:r w:rsidR="0049276B">
        <w:t> </w:t>
      </w:r>
      <w:r w:rsidRPr="00ED32AA">
        <w:t>Bäume ausgewählt. Zeichne ein geeignetes Baumdiagramm und berechne die Wahrscheinli</w:t>
      </w:r>
      <w:r w:rsidR="0049276B">
        <w:t>chkeit der folgenden Ereignisse:</w:t>
      </w:r>
    </w:p>
    <w:p w:rsidR="00DF69E6" w:rsidRPr="00ED32AA" w:rsidRDefault="00C95625" w:rsidP="00DF69E6">
      <w:pPr>
        <w:pStyle w:val="ekvaufgabe2-4sp"/>
      </w:pPr>
      <w:r>
        <w:t xml:space="preserve">A: </w:t>
      </w:r>
      <w:r w:rsidR="00DF69E6" w:rsidRPr="00ED32AA">
        <w:t xml:space="preserve">Alle drei Stauden sind gesund. </w:t>
      </w:r>
    </w:p>
    <w:p w:rsidR="00DF69E6" w:rsidRPr="00ED32AA" w:rsidRDefault="00C95625" w:rsidP="00DF69E6">
      <w:pPr>
        <w:pStyle w:val="ekvaufgabe2-4sp"/>
      </w:pPr>
      <w:r>
        <w:t xml:space="preserve">B: </w:t>
      </w:r>
      <w:r w:rsidR="00DF69E6" w:rsidRPr="00ED32AA">
        <w:t xml:space="preserve">Es sind </w:t>
      </w:r>
      <w:r w:rsidRPr="00C95625">
        <w:t xml:space="preserve">entweder </w:t>
      </w:r>
      <w:r w:rsidR="00DF69E6" w:rsidRPr="00ED32AA">
        <w:t>alle drei Stauden gesund oder alle 3</w:t>
      </w:r>
      <w:r w:rsidR="0049276B">
        <w:t> </w:t>
      </w:r>
      <w:r w:rsidR="00DF69E6" w:rsidRPr="00ED32AA">
        <w:t xml:space="preserve">Stauden krank. </w:t>
      </w:r>
    </w:p>
    <w:p w:rsidR="00DF69E6" w:rsidRPr="00ED32AA" w:rsidRDefault="00C95625" w:rsidP="00DF69E6">
      <w:pPr>
        <w:pStyle w:val="ekvaufgabe2-4sp"/>
      </w:pPr>
      <w:r>
        <w:t xml:space="preserve">C: </w:t>
      </w:r>
      <w:r w:rsidR="00DF69E6" w:rsidRPr="00ED32AA">
        <w:t>Es sind höchstens 2</w:t>
      </w:r>
      <w:r w:rsidR="0049276B">
        <w:t> </w:t>
      </w:r>
      <w:r w:rsidR="00DF69E6" w:rsidRPr="00ED32AA">
        <w:t xml:space="preserve">Stauden krank. </w:t>
      </w:r>
    </w:p>
    <w:p w:rsidR="00DF69E6" w:rsidRPr="00ED32AA" w:rsidRDefault="00C95625" w:rsidP="00DF69E6">
      <w:pPr>
        <w:pStyle w:val="ekvaufgabe2-4sp"/>
      </w:pPr>
      <w:r>
        <w:t xml:space="preserve">D: </w:t>
      </w:r>
      <w:r w:rsidR="00DF69E6" w:rsidRPr="00ED32AA">
        <w:t>Es sind mindestens 2</w:t>
      </w:r>
      <w:r w:rsidR="0049276B">
        <w:t> </w:t>
      </w:r>
      <w:r w:rsidR="00DF69E6" w:rsidRPr="00ED32AA">
        <w:t xml:space="preserve">Stauden gesund. </w:t>
      </w:r>
    </w:p>
    <w:p w:rsidR="00DF69E6" w:rsidRDefault="00DF69E6" w:rsidP="00DF69E6">
      <w:pPr>
        <w:pStyle w:val="ekvaufgabe2-4sp"/>
      </w:pPr>
    </w:p>
    <w:p w:rsidR="003A2E6E" w:rsidRDefault="003A2E6E" w:rsidP="00EB02D9">
      <w:pPr>
        <w:pStyle w:val="ekvgrundtexthalbe"/>
      </w:pPr>
    </w:p>
    <w:p w:rsidR="00E567B8" w:rsidRDefault="00E567B8" w:rsidP="0037110D">
      <w:pPr>
        <w:pStyle w:val="ekvaufgabe2-4sp"/>
        <w:sectPr w:rsidR="00E567B8" w:rsidSect="00EC1F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E60F3E" w:rsidP="00DC116A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16611291" wp14:editId="2512048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9C6C69" w:rsidRDefault="009C6C69" w:rsidP="009C6C69">
      <w:pPr>
        <w:pStyle w:val="ekvue2arial"/>
      </w:pPr>
      <w:r>
        <w:t>Ich kann …</w:t>
      </w:r>
      <w:r w:rsidR="000673B9">
        <w:t xml:space="preserve"> </w:t>
      </w:r>
    </w:p>
    <w:p w:rsidR="004722F8" w:rsidRDefault="004722F8" w:rsidP="004722F8">
      <w:pPr>
        <w:pStyle w:val="ekvgrundtexthalbe"/>
      </w:pPr>
    </w:p>
    <w:p w:rsidR="004722F8" w:rsidRPr="004722F8" w:rsidRDefault="004722F8" w:rsidP="004722F8">
      <w:pPr>
        <w:pStyle w:val="ekvue3arial"/>
        <w:rPr>
          <w:rStyle w:val="ekvnummerierung"/>
          <w:b/>
          <w:sz w:val="27"/>
        </w:rPr>
      </w:pPr>
      <w:r>
        <w:t>zusammengesetzte Experimente mit einem Baumdiagramm darstellen.</w:t>
      </w:r>
    </w:p>
    <w:p w:rsidR="00E60F3E" w:rsidRDefault="00E60F3E" w:rsidP="00E60F3E">
      <w:pPr>
        <w:pStyle w:val="ekvaufgabe2-4sp"/>
        <w:rPr>
          <w:rStyle w:val="ekvnummerierung"/>
          <w:b w:val="0"/>
          <w:sz w:val="19"/>
        </w:rPr>
      </w:pPr>
    </w:p>
    <w:p w:rsidR="00C95625" w:rsidRDefault="00C95625" w:rsidP="00E60F3E">
      <w:pPr>
        <w:pStyle w:val="ekvaufgabe2-4sp"/>
        <w:rPr>
          <w:rFonts w:cs="Arial"/>
          <w:szCs w:val="19"/>
        </w:rPr>
      </w:pPr>
      <w:r w:rsidRPr="000F0D6D">
        <w:rPr>
          <w:rStyle w:val="ekvnummerierung"/>
        </w:rPr>
        <w:t>1</w:t>
      </w:r>
      <w:r>
        <w:rPr>
          <w:rFonts w:cs="Arial"/>
          <w:szCs w:val="19"/>
        </w:rPr>
        <w:tab/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4185"/>
        <w:gridCol w:w="284"/>
        <w:gridCol w:w="4535"/>
      </w:tblGrid>
      <w:tr w:rsidR="006C3F29" w:rsidRPr="009138B0" w:rsidTr="00864FD2">
        <w:trPr>
          <w:trHeight w:val="284"/>
        </w:trPr>
        <w:tc>
          <w:tcPr>
            <w:tcW w:w="350" w:type="dxa"/>
            <w:shd w:val="clear" w:color="auto" w:fill="auto"/>
          </w:tcPr>
          <w:p w:rsidR="006C3F29" w:rsidRPr="006C3F29" w:rsidRDefault="006C3F29" w:rsidP="00864FD2">
            <w:pPr>
              <w:pStyle w:val="ekvaufgabe2-4sp"/>
            </w:pPr>
            <w:r>
              <w:t>A</w:t>
            </w:r>
            <w:r w:rsidR="00F23719">
              <w:t>:</w:t>
            </w:r>
          </w:p>
        </w:tc>
        <w:tc>
          <w:tcPr>
            <w:tcW w:w="4185" w:type="dxa"/>
            <w:shd w:val="clear" w:color="auto" w:fill="auto"/>
          </w:tcPr>
          <w:p w:rsidR="006C3F29" w:rsidRDefault="00A90344" w:rsidP="006C3F29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466975" cy="929005"/>
                  <wp:effectExtent l="0" t="0" r="9525" b="4445"/>
                  <wp:docPr id="20" name="Grafik 20" descr="I:\Klett_WORD_Mathe\735994_Arbeitsbuch\735994_Schmuckelemente\neue Grafiken\SE96ECI70055UAA99_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Klett_WORD_Mathe\735994_Arbeitsbuch\735994_Schmuckelemente\neue Grafiken\SE96ECI70055UAA99_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F29" w:rsidRPr="009138B0" w:rsidRDefault="006C3F29" w:rsidP="00821DEB">
            <w:pPr>
              <w:pStyle w:val="ekvgrundtexthalbe"/>
            </w:pPr>
          </w:p>
        </w:tc>
        <w:tc>
          <w:tcPr>
            <w:tcW w:w="284" w:type="dxa"/>
            <w:shd w:val="clear" w:color="auto" w:fill="auto"/>
          </w:tcPr>
          <w:p w:rsidR="006C3F29" w:rsidRPr="009138B0" w:rsidRDefault="006C3F29" w:rsidP="00315752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6C3F29" w:rsidRPr="009138B0" w:rsidRDefault="006C3F29" w:rsidP="006C3F29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Style w:val="ekvbruchklein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42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272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≈15,4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  <w:lang w:val="en-I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%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6C3F29" w:rsidRPr="009138B0" w:rsidTr="00864FD2">
        <w:trPr>
          <w:trHeight w:val="284"/>
        </w:trPr>
        <w:tc>
          <w:tcPr>
            <w:tcW w:w="350" w:type="dxa"/>
            <w:shd w:val="clear" w:color="auto" w:fill="auto"/>
          </w:tcPr>
          <w:p w:rsidR="006C3F29" w:rsidRPr="006C3F29" w:rsidRDefault="006C3F29" w:rsidP="00864FD2">
            <w:pPr>
              <w:pStyle w:val="ekvaufgabe2-4sp"/>
            </w:pPr>
            <w:r>
              <w:t>B</w:t>
            </w:r>
            <w:r w:rsidR="001D17B0">
              <w:t>:</w:t>
            </w:r>
          </w:p>
        </w:tc>
        <w:tc>
          <w:tcPr>
            <w:tcW w:w="4185" w:type="dxa"/>
            <w:shd w:val="clear" w:color="auto" w:fill="auto"/>
          </w:tcPr>
          <w:p w:rsidR="006C3F29" w:rsidRDefault="00A90344" w:rsidP="006C3F29">
            <w:pPr>
              <w:pStyle w:val="ekvbi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6830" cy="929005"/>
                  <wp:effectExtent l="0" t="0" r="0" b="4445"/>
                  <wp:docPr id="7" name="Grafik 7" descr="I:\Klett_WORD_Mathe\735994_Arbeitsbuch\735994_Schmuckelemente\neue Grafiken\SE96ECI70055UAA99_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lett_WORD_Mathe\735994_Arbeitsbuch\735994_Schmuckelemente\neue Grafiken\SE96ECI70055UAA99_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F29" w:rsidRDefault="006C3F29" w:rsidP="00821DEB">
            <w:pPr>
              <w:pStyle w:val="ekvgrundtexthalbe"/>
              <w:rPr>
                <w:noProof/>
                <w:lang w:eastAsia="de-DE"/>
              </w:rPr>
            </w:pPr>
          </w:p>
        </w:tc>
        <w:tc>
          <w:tcPr>
            <w:tcW w:w="284" w:type="dxa"/>
            <w:shd w:val="clear" w:color="auto" w:fill="auto"/>
          </w:tcPr>
          <w:p w:rsidR="006C3F29" w:rsidRPr="009138B0" w:rsidRDefault="006C3F29" w:rsidP="00315752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6C3F29" w:rsidRPr="009138B0" w:rsidRDefault="006C3F29" w:rsidP="006C3F29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Style w:val="ekvbruchklein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20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272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≈7,4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  <w:lang w:val="en-IN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%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6C3F29" w:rsidRPr="009138B0" w:rsidTr="00864FD2">
        <w:trPr>
          <w:trHeight w:val="284"/>
        </w:trPr>
        <w:tc>
          <w:tcPr>
            <w:tcW w:w="350" w:type="dxa"/>
            <w:shd w:val="clear" w:color="auto" w:fill="auto"/>
          </w:tcPr>
          <w:p w:rsidR="006C3F29" w:rsidRPr="006C3F29" w:rsidRDefault="006C3F29" w:rsidP="00864FD2">
            <w:pPr>
              <w:pStyle w:val="ekvaufgabe2-4sp"/>
            </w:pPr>
            <w:r>
              <w:t>C</w:t>
            </w:r>
            <w:r w:rsidR="00F23719">
              <w:t>:</w:t>
            </w:r>
          </w:p>
        </w:tc>
        <w:tc>
          <w:tcPr>
            <w:tcW w:w="4185" w:type="dxa"/>
            <w:shd w:val="clear" w:color="auto" w:fill="auto"/>
          </w:tcPr>
          <w:p w:rsidR="006C3F29" w:rsidRDefault="00A90344" w:rsidP="006C3F29">
            <w:pPr>
              <w:pStyle w:val="ekvbi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476500" cy="1062355"/>
                  <wp:effectExtent l="0" t="0" r="0" b="4445"/>
                  <wp:docPr id="14" name="Grafik 14" descr="I:\Klett_WORD_Mathe\735994_Arbeitsbuch\735994_Schmuckelemente\neue Grafiken\SE96ECI70055UAA99_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Klett_WORD_Mathe\735994_Arbeitsbuch\735994_Schmuckelemente\neue Grafiken\SE96ECI70055UAA99_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</w:tcPr>
          <w:p w:rsidR="006C3F29" w:rsidRPr="009138B0" w:rsidRDefault="006C3F29" w:rsidP="00315752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6C3F29" w:rsidRPr="009138B0" w:rsidRDefault="006C3F29" w:rsidP="006C3F29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Style w:val="ekvbruchklein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16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Style w:val="ekvbruchklein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16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Style w:val="ekvbruchklein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32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272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≈11,8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  <w:lang w:val="en-I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%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</w:tbl>
    <w:p w:rsidR="00DF69E6" w:rsidRPr="00ED32AA" w:rsidRDefault="00DF69E6" w:rsidP="00DF69E6">
      <w:pPr>
        <w:pStyle w:val="ekvgrundtexthalbe"/>
      </w:pPr>
    </w:p>
    <w:p w:rsidR="00C95625" w:rsidRDefault="00DF69E6" w:rsidP="00C95625">
      <w:pPr>
        <w:pStyle w:val="ekvaufgabe2-4sp"/>
      </w:pPr>
      <w:r w:rsidRPr="000E3246">
        <w:rPr>
          <w:rStyle w:val="ekvnummerierung"/>
        </w:rPr>
        <w:t>2</w:t>
      </w:r>
      <w:r w:rsidR="000E3246">
        <w:tab/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4753"/>
        <w:gridCol w:w="284"/>
        <w:gridCol w:w="3967"/>
      </w:tblGrid>
      <w:tr w:rsidR="006C3F29" w:rsidRPr="009138B0" w:rsidTr="00846FE7">
        <w:trPr>
          <w:trHeight w:val="284"/>
        </w:trPr>
        <w:tc>
          <w:tcPr>
            <w:tcW w:w="350" w:type="dxa"/>
            <w:shd w:val="clear" w:color="auto" w:fill="auto"/>
          </w:tcPr>
          <w:p w:rsidR="006C3F29" w:rsidRPr="006C3F29" w:rsidRDefault="006C3F29" w:rsidP="00864FD2">
            <w:pPr>
              <w:pStyle w:val="ekvaufgabe2-4sp"/>
            </w:pPr>
            <w:r>
              <w:t>A</w:t>
            </w:r>
            <w:r w:rsidR="00F23719">
              <w:t>:</w:t>
            </w:r>
          </w:p>
        </w:tc>
        <w:tc>
          <w:tcPr>
            <w:tcW w:w="4753" w:type="dxa"/>
            <w:shd w:val="clear" w:color="auto" w:fill="auto"/>
          </w:tcPr>
          <w:p w:rsidR="007739A9" w:rsidRDefault="007739A9" w:rsidP="00FD7F45">
            <w:pPr>
              <w:pStyle w:val="ekvbi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892969" cy="627641"/>
                  <wp:effectExtent l="0" t="0" r="3175" b="1270"/>
                  <wp:docPr id="3" name="Grafik 3" descr="I:\Klett_WORD_Mathe\735994_Arbeitsbuch\735994_Schmuckelemente\neue Grafiken\SE96ECI70055UAA99_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969" cy="627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F29" w:rsidRPr="009138B0" w:rsidRDefault="006C3F29" w:rsidP="00864FD2">
            <w:pPr>
              <w:pStyle w:val="ekvgrundtexthalbe"/>
            </w:pPr>
          </w:p>
        </w:tc>
        <w:tc>
          <w:tcPr>
            <w:tcW w:w="284" w:type="dxa"/>
            <w:shd w:val="clear" w:color="auto" w:fill="auto"/>
          </w:tcPr>
          <w:p w:rsidR="006C3F29" w:rsidRPr="009138B0" w:rsidRDefault="006C3F29" w:rsidP="00315752">
            <w:pPr>
              <w:pStyle w:val="ekvaufgabe2-4sp"/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6C3F29" w:rsidRPr="009138B0" w:rsidRDefault="00821DEB" w:rsidP="00846FE7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Cs w:val="19"/>
                </w:rPr>
                <m:t>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Cs w:val="19"/>
                </w:rPr>
                <m:t>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460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≈1,5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%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6C3F29" w:rsidRPr="009138B0" w:rsidTr="00846FE7">
        <w:trPr>
          <w:trHeight w:val="284"/>
        </w:trPr>
        <w:tc>
          <w:tcPr>
            <w:tcW w:w="350" w:type="dxa"/>
            <w:shd w:val="clear" w:color="auto" w:fill="auto"/>
          </w:tcPr>
          <w:p w:rsidR="006C3F29" w:rsidRPr="006C3F29" w:rsidRDefault="006C3F29" w:rsidP="00864FD2">
            <w:pPr>
              <w:pStyle w:val="ekvaufgabe2-4sp"/>
            </w:pPr>
            <w:r>
              <w:t>B</w:t>
            </w:r>
            <w:r w:rsidR="00F23719">
              <w:t>:</w:t>
            </w:r>
          </w:p>
        </w:tc>
        <w:tc>
          <w:tcPr>
            <w:tcW w:w="4753" w:type="dxa"/>
            <w:shd w:val="clear" w:color="auto" w:fill="auto"/>
          </w:tcPr>
          <w:p w:rsidR="006C3F29" w:rsidRDefault="00821DEB" w:rsidP="00315752">
            <w:pPr>
              <w:pStyle w:val="ekvbi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659F0A5" wp14:editId="0371B1A7">
                  <wp:extent cx="2872800" cy="1112400"/>
                  <wp:effectExtent l="0" t="0" r="3810" b="0"/>
                  <wp:docPr id="22" name="Grafik 22" descr="I:\Klett_WORD_Mathe\735994_Arbeitsbuch\735994_Schmuckelemente\SE96ECI70055UAA99_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Klett_WORD_Mathe\735994_Arbeitsbuch\735994_Schmuckelemente\SE96ECI70055UAA99_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800" cy="11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DEB" w:rsidRDefault="00821DEB" w:rsidP="00864FD2">
            <w:pPr>
              <w:pStyle w:val="ekvgrundtexthalbe"/>
              <w:rPr>
                <w:noProof/>
                <w:lang w:eastAsia="de-DE"/>
              </w:rPr>
            </w:pPr>
          </w:p>
        </w:tc>
        <w:tc>
          <w:tcPr>
            <w:tcW w:w="284" w:type="dxa"/>
            <w:shd w:val="clear" w:color="auto" w:fill="auto"/>
          </w:tcPr>
          <w:p w:rsidR="006C3F29" w:rsidRPr="009138B0" w:rsidRDefault="006C3F29" w:rsidP="00315752">
            <w:pPr>
              <w:pStyle w:val="ekvaufgabe2-4sp"/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6C3F29" w:rsidRPr="009138B0" w:rsidRDefault="00821DEB" w:rsidP="00846FE7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=3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Cs w:val="19"/>
                </w:rPr>
                <m:t>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18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6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25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24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23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189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1150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≈16,4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%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FD7F45" w:rsidRPr="009138B0" w:rsidTr="0003548B">
        <w:trPr>
          <w:trHeight w:val="284"/>
        </w:trPr>
        <w:tc>
          <w:tcPr>
            <w:tcW w:w="9354" w:type="dxa"/>
            <w:gridSpan w:val="4"/>
            <w:shd w:val="clear" w:color="auto" w:fill="auto"/>
          </w:tcPr>
          <w:p w:rsidR="00FD7F45" w:rsidRDefault="00A86408" w:rsidP="00147D73">
            <w:pPr>
              <w:pStyle w:val="ekvaufgabe2-4sp"/>
              <w:spacing w:before="80" w:after="40"/>
              <w:rPr>
                <w:rFonts w:eastAsia="Calibri" w:cs="Times New Roman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</m:acc>
            </m:oMath>
            <w:r w:rsidR="00FD7F45">
              <w:t>: Kein Schmuggler wird kontrolliert</w:t>
            </w:r>
          </w:p>
        </w:tc>
      </w:tr>
      <w:tr w:rsidR="006C3F29" w:rsidRPr="009138B0" w:rsidTr="00846FE7">
        <w:trPr>
          <w:trHeight w:val="284"/>
        </w:trPr>
        <w:tc>
          <w:tcPr>
            <w:tcW w:w="350" w:type="dxa"/>
            <w:shd w:val="clear" w:color="auto" w:fill="auto"/>
          </w:tcPr>
          <w:p w:rsidR="006C3F29" w:rsidRPr="006C3F29" w:rsidRDefault="006C3F29" w:rsidP="00864FD2">
            <w:pPr>
              <w:pStyle w:val="ekvaufgabe2-4sp"/>
            </w:pPr>
          </w:p>
        </w:tc>
        <w:tc>
          <w:tcPr>
            <w:tcW w:w="4753" w:type="dxa"/>
            <w:shd w:val="clear" w:color="auto" w:fill="auto"/>
          </w:tcPr>
          <w:p w:rsidR="006C3F29" w:rsidRDefault="00821DEB" w:rsidP="00864FD2">
            <w:pPr>
              <w:pStyle w:val="ekvbi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4DE7D6D" wp14:editId="567E8122">
                  <wp:extent cx="2880000" cy="291600"/>
                  <wp:effectExtent l="0" t="0" r="0" b="0"/>
                  <wp:docPr id="23" name="Grafik 23" descr="I:\Klett_WORD_Mathe\735994_Arbeitsbuch\735994_Schmuckelemente\SE96ECI70055UAA99_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Klett_WORD_Mathe\735994_Arbeitsbuch\735994_Schmuckelemente\SE96ECI70055UAA99_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F29" w:rsidRDefault="006C3F29" w:rsidP="00864FD2">
            <w:pPr>
              <w:pStyle w:val="ekvgrundtexthalbe"/>
              <w:rPr>
                <w:noProof/>
                <w:lang w:eastAsia="de-DE"/>
              </w:rPr>
            </w:pPr>
          </w:p>
        </w:tc>
        <w:tc>
          <w:tcPr>
            <w:tcW w:w="284" w:type="dxa"/>
            <w:shd w:val="clear" w:color="auto" w:fill="auto"/>
          </w:tcPr>
          <w:p w:rsidR="006C3F29" w:rsidRPr="009138B0" w:rsidRDefault="006C3F29" w:rsidP="00315752">
            <w:pPr>
              <w:pStyle w:val="ekvaufgabe2-4sp"/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FD7F45" w:rsidRDefault="00FD7F45" w:rsidP="00147D73">
            <w:pPr>
              <w:pStyle w:val="ekvaufgabe2-4sp"/>
              <w:rPr>
                <w:rFonts w:eastAsiaTheme="minorEastAsia"/>
                <w:szCs w:val="19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=1-P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=1-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18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17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16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25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24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23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Cs w:val="19"/>
                </w:rPr>
                <m:t xml:space="preserve">1-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204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575</m:t>
                  </m:r>
                </m:den>
              </m:f>
            </m:oMath>
            <w:r>
              <w:rPr>
                <w:rFonts w:eastAsiaTheme="minorEastAsia"/>
                <w:szCs w:val="19"/>
              </w:rPr>
              <w:t xml:space="preserve"> </w:t>
            </w:r>
          </w:p>
          <w:p w:rsidR="00FD7F45" w:rsidRDefault="00FD7F45" w:rsidP="00147D73">
            <w:pPr>
              <w:pStyle w:val="ekvaufgabe2-4sp"/>
              <w:spacing w:before="40" w:after="20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Cs w:val="19"/>
                </w:rPr>
                <m:t xml:space="preserve">          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Cs w:val="19"/>
                </w:rPr>
                <m:t xml:space="preserve">=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371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575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Cs w:val="19"/>
                </w:rPr>
                <m:t>=64,5</m:t>
              </m:r>
              <m:r>
                <w:rPr>
                  <w:rStyle w:val="ekvabstand50prozent"/>
                  <w:rFonts w:ascii="Cambria Math" w:hAnsi="Cambria Math"/>
                  <w:lang w:val="en-I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Cs w:val="19"/>
                </w:rPr>
                <m:t>%</m:t>
              </m:r>
            </m:oMath>
            <w:r w:rsidR="00821DEB" w:rsidRPr="00ED32AA">
              <w:t xml:space="preserve">  </w:t>
            </w:r>
          </w:p>
          <w:p w:rsidR="006C3F29" w:rsidRPr="009138B0" w:rsidRDefault="00821DEB" w:rsidP="00FD7F45">
            <w:pPr>
              <w:pStyle w:val="ekvaufgabe2-4sp"/>
            </w:pPr>
            <w:r w:rsidRPr="00ED32AA">
              <w:t>(</w:t>
            </w:r>
            <w:r w:rsidR="00FD7F45">
              <w:t xml:space="preserve">Berechnung über das </w:t>
            </w:r>
            <w:r w:rsidRPr="00FD7F45">
              <w:t>Gegenereignis</w:t>
            </w:r>
            <w:r w:rsidRPr="00ED32AA">
              <w:t>)</w:t>
            </w:r>
            <w:r>
              <w:t xml:space="preserve"> </w:t>
            </w:r>
          </w:p>
        </w:tc>
      </w:tr>
      <w:tr w:rsidR="00FD7F45" w:rsidRPr="009138B0" w:rsidTr="00AE5F47">
        <w:trPr>
          <w:trHeight w:val="284"/>
        </w:trPr>
        <w:tc>
          <w:tcPr>
            <w:tcW w:w="9354" w:type="dxa"/>
            <w:gridSpan w:val="4"/>
            <w:shd w:val="clear" w:color="auto" w:fill="auto"/>
          </w:tcPr>
          <w:p w:rsidR="00FD7F45" w:rsidRDefault="007739A9" w:rsidP="00A86408">
            <w:pPr>
              <w:pStyle w:val="ekvaufgabe2-4sp"/>
              <w:spacing w:before="80" w:after="40"/>
              <w:rPr>
                <w:rFonts w:eastAsia="Calibri" w:cs="Times New Roman"/>
              </w:rPr>
            </w:pPr>
            <w:r>
              <w:t>D</w:t>
            </w:r>
            <w:r>
              <w:rPr>
                <w:rStyle w:val="ekvtiefgestellt"/>
              </w:rPr>
              <w:t>1</w:t>
            </w:r>
            <w:r w:rsidR="00FD7F45">
              <w:t>: Genau ein Schmuggler wird kontrolliert</w:t>
            </w:r>
          </w:p>
        </w:tc>
      </w:tr>
      <w:tr w:rsidR="006C3F29" w:rsidRPr="009138B0" w:rsidTr="00147D73">
        <w:trPr>
          <w:trHeight w:val="59"/>
        </w:trPr>
        <w:tc>
          <w:tcPr>
            <w:tcW w:w="350" w:type="dxa"/>
            <w:shd w:val="clear" w:color="auto" w:fill="auto"/>
          </w:tcPr>
          <w:p w:rsidR="006C3F29" w:rsidRPr="006C3F29" w:rsidRDefault="006C3F29" w:rsidP="00864FD2">
            <w:pPr>
              <w:pStyle w:val="ekvaufgabe2-4sp"/>
            </w:pPr>
          </w:p>
        </w:tc>
        <w:tc>
          <w:tcPr>
            <w:tcW w:w="4753" w:type="dxa"/>
            <w:shd w:val="clear" w:color="auto" w:fill="auto"/>
          </w:tcPr>
          <w:p w:rsidR="00821DEB" w:rsidRDefault="00821DEB" w:rsidP="00315752">
            <w:pPr>
              <w:pStyle w:val="ekvbi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8110C87" wp14:editId="211A8B09">
                  <wp:extent cx="2872800" cy="1137600"/>
                  <wp:effectExtent l="0" t="0" r="3810" b="5715"/>
                  <wp:docPr id="24" name="Grafik 24" descr="I:\Klett_WORD_Mathe\735994_Arbeitsbuch\735994_Schmuckelemente\SE96ECI70055UAA99_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Klett_WORD_Mathe\735994_Arbeitsbuch\735994_Schmuckelemente\SE96ECI70055UAA99_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800" cy="11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</w:tcPr>
          <w:p w:rsidR="006C3F29" w:rsidRPr="009138B0" w:rsidRDefault="006C3F29" w:rsidP="00315752">
            <w:pPr>
              <w:pStyle w:val="ekvaufgabe2-4sp"/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4655DF" w:rsidRPr="004655DF" w:rsidRDefault="00147D73" w:rsidP="00147D73">
            <w:pPr>
              <w:pStyle w:val="ekvaufgabe2-4sp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oMath>
            <w:r w:rsidR="004655DF">
              <w:rPr>
                <w:rFonts w:eastAsiaTheme="minorEastAsia"/>
              </w:rPr>
              <w:t xml:space="preserve"> </w:t>
            </w:r>
          </w:p>
          <w:p w:rsidR="00864FD2" w:rsidRPr="00864FD2" w:rsidRDefault="004655DF" w:rsidP="00147D73">
            <w:pPr>
              <w:pStyle w:val="ekvaufgabe2-4sp"/>
              <w:spacing w:before="80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Cs w:val="19"/>
                </w:rPr>
                <m:t xml:space="preserve">          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18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17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16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25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24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23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Cs w:val="19"/>
                </w:rPr>
                <m:t>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18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17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25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24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23</m:t>
                  </m:r>
                </m:den>
              </m:f>
            </m:oMath>
            <w:r w:rsidR="00864FD2">
              <w:rPr>
                <w:rStyle w:val="ekvbruchklein"/>
                <w:rFonts w:ascii="Arial" w:eastAsiaTheme="minorEastAsia" w:hAnsi="Arial"/>
              </w:rPr>
              <w:t xml:space="preserve"> </w:t>
            </w:r>
          </w:p>
          <w:p w:rsidR="006C3F29" w:rsidRPr="009138B0" w:rsidRDefault="004655DF" w:rsidP="00147D73">
            <w:pPr>
              <w:pStyle w:val="ekvaufgabe2-4sp"/>
              <w:spacing w:before="120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Cs w:val="19"/>
                </w:rPr>
                <m:t xml:space="preserve">          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204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575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Cs w:val="19"/>
                </w:rPr>
                <m:t>+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1071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2300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Cs w:val="19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1887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2300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Cs w:val="19"/>
                </w:rPr>
                <m:t>=82,0</m:t>
              </m:r>
              <m:r>
                <w:rPr>
                  <w:rStyle w:val="ekvabstand50prozent"/>
                  <w:rFonts w:ascii="Cambria Math" w:hAnsi="Cambria Math"/>
                  <w:lang w:val="en-I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Cs w:val="19"/>
                </w:rPr>
                <m:t>%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="00821DEB">
              <w:rPr>
                <w:rFonts w:eastAsiaTheme="minorEastAsia"/>
              </w:rPr>
              <w:t xml:space="preserve"> </w:t>
            </w:r>
            <w:r w:rsidR="00147D73">
              <w:rPr>
                <w:rFonts w:eastAsiaTheme="minorEastAsia"/>
              </w:rPr>
              <w:t xml:space="preserve"> </w:t>
            </w:r>
          </w:p>
        </w:tc>
      </w:tr>
    </w:tbl>
    <w:p w:rsidR="00DF69E6" w:rsidRDefault="00DF69E6" w:rsidP="00026081">
      <w:pPr>
        <w:pStyle w:val="ekvgrundtexthalbe"/>
      </w:pPr>
      <w:bookmarkStart w:id="0" w:name="_GoBack"/>
      <w:bookmarkEnd w:id="0"/>
    </w:p>
    <w:p w:rsidR="00026081" w:rsidRDefault="00026081" w:rsidP="00026081">
      <w:pPr>
        <w:pStyle w:val="ekvgrundtexthalbe"/>
        <w:sectPr w:rsidR="00026081" w:rsidSect="002266F5">
          <w:footerReference w:type="default" r:id="rId25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026081" w:rsidRPr="00C172AE" w:rsidTr="00C5756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26081" w:rsidRPr="00AE65F6" w:rsidRDefault="00026081" w:rsidP="00C57566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081" w:rsidRPr="00FE23B5" w:rsidRDefault="00026081" w:rsidP="00C57566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081" w:rsidRPr="007C1230" w:rsidRDefault="00026081" w:rsidP="00C57566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081" w:rsidRPr="007C1230" w:rsidRDefault="00026081" w:rsidP="00C57566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6081" w:rsidRPr="007636A0" w:rsidRDefault="00026081" w:rsidP="00C57566">
            <w:pPr>
              <w:pStyle w:val="ekvkapitel"/>
              <w:rPr>
                <w:color w:val="FFFFFF" w:themeColor="background1"/>
              </w:rPr>
            </w:pPr>
          </w:p>
        </w:tc>
      </w:tr>
      <w:tr w:rsidR="00026081" w:rsidRPr="00BF17F2" w:rsidTr="00C575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26081" w:rsidRDefault="00026081" w:rsidP="00C57566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6672" behindDoc="0" locked="0" layoutInCell="1" allowOverlap="1" wp14:anchorId="6870A5AB" wp14:editId="4490770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6081" w:rsidRDefault="00026081" w:rsidP="00C57566">
            <w:pPr>
              <w:rPr>
                <w:color w:val="FFFFFF" w:themeColor="background1"/>
              </w:rPr>
            </w:pPr>
          </w:p>
          <w:p w:rsidR="00026081" w:rsidRPr="00BF17F2" w:rsidRDefault="00026081" w:rsidP="00C5756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026081" w:rsidRPr="00BF17F2" w:rsidRDefault="00026081" w:rsidP="00C57566">
            <w:pPr>
              <w:rPr>
                <w:color w:val="FFFFFF" w:themeColor="background1"/>
              </w:rPr>
            </w:pPr>
          </w:p>
        </w:tc>
      </w:tr>
    </w:tbl>
    <w:p w:rsidR="00DF69E6" w:rsidRPr="00FD7F45" w:rsidRDefault="00DF69E6" w:rsidP="00FD7F45">
      <w:pPr>
        <w:pStyle w:val="ekvaufgabe2-4sp"/>
        <w:rPr>
          <w:rStyle w:val="ekvnummerierung"/>
        </w:rPr>
      </w:pPr>
      <w:r w:rsidRPr="00FD7F45">
        <w:rPr>
          <w:rStyle w:val="ekvnummerierung"/>
        </w:rPr>
        <w:t>3</w:t>
      </w:r>
    </w:p>
    <w:p w:rsidR="00FD7F45" w:rsidRDefault="003F7EAD" w:rsidP="003F7EAD">
      <w:pPr>
        <w:pStyle w:val="ekvbild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2872186" cy="2032560"/>
            <wp:effectExtent l="0" t="0" r="4445" b="6350"/>
            <wp:docPr id="4" name="Grafik 4" descr="I:\Klett_WORD_Mathe\735994_Arbeitsbuch\735994_Schmuckelemente\neue Grafiken\SE96ECI70055UAA99_0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72186" cy="20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9E6" w:rsidRPr="00ED32AA" w:rsidRDefault="00EF33A4" w:rsidP="00953BC0">
      <w:pPr>
        <w:spacing w:before="60"/>
        <w:rPr>
          <w:rFonts w:cs="Arial"/>
          <w:szCs w:val="19"/>
        </w:rPr>
      </w:pPr>
      <m:oMath>
        <m:r>
          <m:rPr>
            <m:sty m:val="p"/>
          </m:rPr>
          <w:rPr>
            <w:rFonts w:ascii="Cambria Math" w:hAnsi="Cambria Math" w:cs="Arial"/>
            <w:szCs w:val="19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 w:cs="Arial"/>
                <w:szCs w:val="19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Cs w:val="19"/>
              </w:rPr>
              <m:t>A</m:t>
            </m:r>
          </m:e>
        </m:d>
        <m:r>
          <m:rPr>
            <m:sty m:val="p"/>
          </m:rPr>
          <w:rPr>
            <w:rFonts w:ascii="Cambria Math" w:hAnsi="Cambria Math" w:cs="Arial"/>
            <w:szCs w:val="19"/>
          </w:rPr>
          <m:t>=0,52</m:t>
        </m:r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⋅0,52⋅0,52=0,140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608≈14,1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%</m:t>
        </m:r>
      </m:oMath>
      <w:r w:rsidR="00026081">
        <w:rPr>
          <w:rFonts w:eastAsiaTheme="minorEastAsia" w:cs="Arial"/>
          <w:szCs w:val="19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w:br/>
        </m:r>
        <m:r>
          <m:rPr>
            <m:sty m:val="p"/>
          </m:rPr>
          <w:rPr>
            <w:rFonts w:ascii="Cambria Math" w:hAnsi="Cambria Math" w:cs="Arial"/>
            <w:szCs w:val="19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 w:cs="Arial"/>
                <w:szCs w:val="19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Cs w:val="19"/>
              </w:rPr>
              <m:t>B</m:t>
            </m:r>
          </m:e>
        </m:d>
        <m:r>
          <m:rPr>
            <m:sty m:val="p"/>
          </m:rPr>
          <w:rPr>
            <w:rFonts w:ascii="Cambria Math" w:hAnsi="Cambria Math" w:cs="Arial"/>
            <w:szCs w:val="19"/>
          </w:rPr>
          <m:t>=0,52</m:t>
        </m:r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⋅0,52⋅0,52+0,48⋅0,48⋅0,48=0,2512≈25,1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%</m:t>
        </m:r>
      </m:oMath>
      <w:r w:rsidR="00026081">
        <w:rPr>
          <w:rFonts w:eastAsiaTheme="minorEastAsia" w:cs="Arial"/>
          <w:szCs w:val="19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w:br/>
        </m:r>
        <m:r>
          <m:rPr>
            <m:sty m:val="p"/>
          </m:rPr>
          <w:rPr>
            <w:rFonts w:ascii="Cambria Math" w:hAnsi="Cambria Math" w:cs="Arial"/>
            <w:szCs w:val="19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 w:cs="Arial"/>
                <w:szCs w:val="19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Cs w:val="19"/>
              </w:rPr>
              <m:t>C</m:t>
            </m:r>
          </m:e>
        </m:d>
        <m:r>
          <m:rPr>
            <m:sty m:val="p"/>
          </m:rPr>
          <w:rPr>
            <w:rFonts w:ascii="Cambria Math" w:hAnsi="Cambria Math" w:cs="Arial"/>
            <w:szCs w:val="19"/>
          </w:rPr>
          <m:t>=1-0,48</m:t>
        </m:r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⋅0,48⋅0,48=0,889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408≈88,9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%</m:t>
        </m:r>
      </m:oMath>
      <w:r w:rsidR="00DF69E6" w:rsidRPr="00ED32AA">
        <w:rPr>
          <w:rFonts w:eastAsiaTheme="minorEastAsia" w:cs="Arial"/>
          <w:szCs w:val="19"/>
        </w:rPr>
        <w:t xml:space="preserve"> </w:t>
      </w:r>
      <w:r>
        <w:rPr>
          <w:rFonts w:eastAsiaTheme="minorEastAsia" w:cs="Arial"/>
          <w:szCs w:val="19"/>
        </w:rPr>
        <w:t xml:space="preserve"> </w:t>
      </w:r>
      <w:r w:rsidR="00DF69E6" w:rsidRPr="00ED32AA">
        <w:rPr>
          <w:rFonts w:eastAsiaTheme="minorEastAsia" w:cs="Arial"/>
          <w:szCs w:val="19"/>
        </w:rPr>
        <w:t>(Gegenereignis)</w:t>
      </w:r>
      <w:r w:rsidR="00026081">
        <w:rPr>
          <w:rFonts w:eastAsiaTheme="minorEastAsia" w:cs="Arial"/>
          <w:szCs w:val="19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w:br/>
        </m:r>
        <m:r>
          <m:rPr>
            <m:sty m:val="p"/>
          </m:rPr>
          <w:rPr>
            <w:rFonts w:ascii="Cambria Math" w:hAnsi="Cambria Math" w:cs="Arial"/>
            <w:szCs w:val="19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 w:cs="Arial"/>
                <w:szCs w:val="19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Cs w:val="19"/>
              </w:rPr>
              <m:t>D</m:t>
            </m:r>
          </m:e>
        </m:d>
        <m:r>
          <m:rPr>
            <m:sty m:val="p"/>
          </m:rPr>
          <w:rPr>
            <w:rFonts w:ascii="Cambria Math" w:hAnsi="Cambria Math" w:cs="Arial"/>
            <w:szCs w:val="19"/>
          </w:rPr>
          <m:t>=0,52</m:t>
        </m:r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⋅0,52⋅0,52+3⋅0,52⋅0,52⋅0,48=0,529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984≈53,0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%</m:t>
        </m:r>
      </m:oMath>
      <w:r w:rsidR="00026081">
        <w:rPr>
          <w:rFonts w:eastAsiaTheme="minorEastAsia" w:cs="Arial"/>
          <w:szCs w:val="19"/>
        </w:rPr>
        <w:t xml:space="preserve"> </w:t>
      </w:r>
    </w:p>
    <w:p w:rsidR="00DF69E6" w:rsidRPr="00ED32AA" w:rsidRDefault="00DF69E6" w:rsidP="00DF69E6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sectPr w:rsidR="00DF69E6" w:rsidRPr="00ED32AA" w:rsidSect="002266F5">
      <w:footerReference w:type="default" r:id="rId27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A00002AF" w:usb1="40002048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FD" w:rsidRDefault="005C02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A47CA18" wp14:editId="3F20DFB9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E60F3E" w:rsidRDefault="00E60F3E" w:rsidP="00E60F3E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0E3246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0E3246">
            <w:t>7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FD" w:rsidRDefault="005C02F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369FFC0" wp14:editId="2485479C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5C02FD" w:rsidRDefault="005C02FD" w:rsidP="005C02FD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5C02FD" w:rsidP="005C02FD">
          <w:pPr>
            <w:pStyle w:val="ekvquelle"/>
          </w:pPr>
          <w:r w:rsidRPr="004235C9">
            <w:rPr>
              <w:b/>
            </w:rPr>
            <w:t>Illustrationen:</w:t>
          </w:r>
          <w:r>
            <w:t xml:space="preserve"> </w:t>
          </w:r>
          <w:proofErr w:type="spellStart"/>
          <w:r>
            <w:t>imprint</w:t>
          </w:r>
          <w:proofErr w:type="spellEnd"/>
          <w:r>
            <w:t xml:space="preserve">, </w:t>
          </w:r>
          <w:proofErr w:type="spellStart"/>
          <w:r w:rsidRPr="004235C9">
            <w:t>Zusmarshausen</w:t>
          </w:r>
          <w:proofErr w:type="spellEnd"/>
          <w:r w:rsidRPr="00913892">
            <w:t xml:space="preserve"> </w:t>
          </w:r>
        </w:p>
      </w:tc>
      <w:tc>
        <w:tcPr>
          <w:tcW w:w="813" w:type="dxa"/>
        </w:tcPr>
        <w:p w:rsidR="009A2BD5" w:rsidRPr="00913892" w:rsidRDefault="009A2BD5" w:rsidP="000E3246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0E3246">
            <w:t>8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026081" w:rsidRPr="00F42294" w:rsidTr="00884E48">
      <w:trPr>
        <w:trHeight w:hRule="exact" w:val="680"/>
      </w:trPr>
      <w:tc>
        <w:tcPr>
          <w:tcW w:w="864" w:type="dxa"/>
          <w:noWrap/>
        </w:tcPr>
        <w:p w:rsidR="00026081" w:rsidRPr="00913892" w:rsidRDefault="00026081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30BDED71" wp14:editId="014AC45F">
                <wp:extent cx="468000" cy="234000"/>
                <wp:effectExtent l="0" t="0" r="8255" b="0"/>
                <wp:docPr id="17" name="Graf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026081" w:rsidRPr="00913892" w:rsidRDefault="00026081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5C02FD" w:rsidRDefault="005C02FD" w:rsidP="005C02FD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026081" w:rsidRPr="00913892" w:rsidRDefault="005C02FD" w:rsidP="005C02FD">
          <w:pPr>
            <w:pStyle w:val="ekvquelle"/>
          </w:pPr>
          <w:r w:rsidRPr="004235C9">
            <w:rPr>
              <w:b/>
            </w:rPr>
            <w:t>Illustrationen:</w:t>
          </w:r>
          <w:r>
            <w:t xml:space="preserve"> </w:t>
          </w:r>
          <w:proofErr w:type="spellStart"/>
          <w:r>
            <w:t>imprint</w:t>
          </w:r>
          <w:proofErr w:type="spellEnd"/>
          <w:r>
            <w:t xml:space="preserve">, </w:t>
          </w:r>
          <w:proofErr w:type="spellStart"/>
          <w:r w:rsidRPr="004235C9">
            <w:t>Zusmarshausen</w:t>
          </w:r>
          <w:proofErr w:type="spellEnd"/>
          <w:r w:rsidRPr="00913892">
            <w:t xml:space="preserve"> </w:t>
          </w:r>
        </w:p>
      </w:tc>
      <w:tc>
        <w:tcPr>
          <w:tcW w:w="813" w:type="dxa"/>
        </w:tcPr>
        <w:p w:rsidR="00026081" w:rsidRPr="00913892" w:rsidRDefault="00026081" w:rsidP="00026081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>
            <w:t>9 </w:t>
          </w:r>
        </w:p>
      </w:tc>
    </w:tr>
  </w:tbl>
  <w:p w:rsidR="00026081" w:rsidRDefault="000260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FD" w:rsidRDefault="005C02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FD" w:rsidRDefault="005C02F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FD" w:rsidRDefault="005C02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804"/>
    <w:rsid w:val="000256FB"/>
    <w:rsid w:val="00026081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673B9"/>
    <w:rsid w:val="00071C5A"/>
    <w:rsid w:val="0007717B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246"/>
    <w:rsid w:val="000E343E"/>
    <w:rsid w:val="000E6E68"/>
    <w:rsid w:val="000F0D6D"/>
    <w:rsid w:val="000F21E8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47D73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454A"/>
    <w:rsid w:val="001C01D0"/>
    <w:rsid w:val="001C2DC7"/>
    <w:rsid w:val="001C3792"/>
    <w:rsid w:val="001C499E"/>
    <w:rsid w:val="001C6C8F"/>
    <w:rsid w:val="001D003F"/>
    <w:rsid w:val="001D1169"/>
    <w:rsid w:val="001D17B0"/>
    <w:rsid w:val="001D2674"/>
    <w:rsid w:val="001D39FD"/>
    <w:rsid w:val="001E32B5"/>
    <w:rsid w:val="001E485B"/>
    <w:rsid w:val="001F1E3D"/>
    <w:rsid w:val="001F2B58"/>
    <w:rsid w:val="001F53F1"/>
    <w:rsid w:val="001F64EA"/>
    <w:rsid w:val="001F72C2"/>
    <w:rsid w:val="0020055A"/>
    <w:rsid w:val="00201AA1"/>
    <w:rsid w:val="00205239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0DE1"/>
    <w:rsid w:val="002C5D15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1137"/>
    <w:rsid w:val="003E21AC"/>
    <w:rsid w:val="003E6330"/>
    <w:rsid w:val="003E7B62"/>
    <w:rsid w:val="003F0467"/>
    <w:rsid w:val="003F2CD2"/>
    <w:rsid w:val="003F362F"/>
    <w:rsid w:val="003F7EAD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61A18"/>
    <w:rsid w:val="004621B3"/>
    <w:rsid w:val="0046364F"/>
    <w:rsid w:val="00465073"/>
    <w:rsid w:val="004655DF"/>
    <w:rsid w:val="004722F8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9276B"/>
    <w:rsid w:val="004A66C3"/>
    <w:rsid w:val="004A66CF"/>
    <w:rsid w:val="004D2888"/>
    <w:rsid w:val="004E2069"/>
    <w:rsid w:val="004E3969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014F"/>
    <w:rsid w:val="005B6C9C"/>
    <w:rsid w:val="005B7DD6"/>
    <w:rsid w:val="005C02FD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3F29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306C"/>
    <w:rsid w:val="00745BC6"/>
    <w:rsid w:val="007475F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9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C07D9"/>
    <w:rsid w:val="007C0A7D"/>
    <w:rsid w:val="007C1230"/>
    <w:rsid w:val="007C1542"/>
    <w:rsid w:val="007C547C"/>
    <w:rsid w:val="007D186F"/>
    <w:rsid w:val="007E1C05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1DE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6FE7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64FD2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3BC0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C6C69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408"/>
    <w:rsid w:val="00A86796"/>
    <w:rsid w:val="00A8687B"/>
    <w:rsid w:val="00A90344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1A6A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7537"/>
    <w:rsid w:val="00C10E91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35C8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95625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59DE"/>
    <w:rsid w:val="00D56299"/>
    <w:rsid w:val="00D56FEB"/>
    <w:rsid w:val="00D61DD0"/>
    <w:rsid w:val="00D62096"/>
    <w:rsid w:val="00D627E5"/>
    <w:rsid w:val="00D649B5"/>
    <w:rsid w:val="00D66E63"/>
    <w:rsid w:val="00D70EDB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69E6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0F3E"/>
    <w:rsid w:val="00E61712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02D9"/>
    <w:rsid w:val="00EB2280"/>
    <w:rsid w:val="00EC1621"/>
    <w:rsid w:val="00EC1FF0"/>
    <w:rsid w:val="00EC5038"/>
    <w:rsid w:val="00EC662E"/>
    <w:rsid w:val="00ED07FE"/>
    <w:rsid w:val="00ED0EFC"/>
    <w:rsid w:val="00ED5575"/>
    <w:rsid w:val="00EE049D"/>
    <w:rsid w:val="00EE2655"/>
    <w:rsid w:val="00EE2721"/>
    <w:rsid w:val="00EE2A0B"/>
    <w:rsid w:val="00EF33A4"/>
    <w:rsid w:val="00EF6029"/>
    <w:rsid w:val="00F1452E"/>
    <w:rsid w:val="00F16DA0"/>
    <w:rsid w:val="00F23554"/>
    <w:rsid w:val="00F23719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D7F45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9.png"/><Relationship Id="rId27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n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CBE3-9A6E-4BDB-8066-5A3173C6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23</cp:revision>
  <cp:lastPrinted>2018-08-21T09:21:00Z</cp:lastPrinted>
  <dcterms:created xsi:type="dcterms:W3CDTF">2020-11-23T11:03:00Z</dcterms:created>
  <dcterms:modified xsi:type="dcterms:W3CDTF">2021-02-05T15:00:00Z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