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AE4386" w:rsidRPr="00C172AE" w:rsidTr="00B06BB6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AE4386" w:rsidRPr="00AE65F6" w:rsidRDefault="00AE4386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FE23B5" w:rsidRDefault="00F570E7" w:rsidP="00656960">
            <w:pPr>
              <w:pStyle w:val="ekvkolumnentitel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7C1230" w:rsidRDefault="00AE4386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386" w:rsidRPr="00AE4386" w:rsidRDefault="00F570E7" w:rsidP="004E50FD">
            <w:pPr>
              <w:pStyle w:val="ekvkvnummer"/>
              <w:jc w:val="right"/>
            </w:pPr>
            <w:r>
              <w:t xml:space="preserve">Schritt </w:t>
            </w:r>
            <w:r w:rsidR="004E50FD"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AE4386" w:rsidRPr="007636A0" w:rsidRDefault="00AE4386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ADB184F" wp14:editId="524077E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F570E7" w:rsidRDefault="00F570E7" w:rsidP="00F570E7">
      <w:pPr>
        <w:pStyle w:val="ekvue2arial"/>
      </w:pPr>
      <w:r>
        <w:t>Ich kann …</w:t>
      </w:r>
    </w:p>
    <w:p w:rsidR="00F570E7" w:rsidRDefault="00F570E7" w:rsidP="002B56A0">
      <w:pPr>
        <w:pStyle w:val="ekvgrundtexthalbe"/>
      </w:pPr>
    </w:p>
    <w:p w:rsidR="00F570E7" w:rsidRDefault="004E50FD" w:rsidP="002E7D9D">
      <w:pPr>
        <w:pStyle w:val="ekvue3arial"/>
        <w:rPr>
          <w:rStyle w:val="ekvnummerierung"/>
        </w:rPr>
      </w:pPr>
      <w:r w:rsidRPr="004E50FD">
        <w:t>kumulierte Wahrscheinlichkeiten berechnen.</w:t>
      </w:r>
    </w:p>
    <w:p w:rsidR="00F570E7" w:rsidRPr="00F570E7" w:rsidRDefault="00F570E7" w:rsidP="00F570E7">
      <w:pPr>
        <w:pStyle w:val="ekvaufgabe2-4sp"/>
        <w:rPr>
          <w:rStyle w:val="ekvnummerierung"/>
          <w:b w:val="0"/>
          <w:sz w:val="19"/>
        </w:rPr>
      </w:pPr>
    </w:p>
    <w:p w:rsidR="00F570E7" w:rsidRPr="00716152" w:rsidRDefault="00F570E7" w:rsidP="00F570E7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338EB93F" wp14:editId="056568E0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84"/>
        <w:gridCol w:w="2931"/>
      </w:tblGrid>
      <w:tr w:rsidR="004E50FD" w:rsidRPr="002D33A8" w:rsidTr="00C57566">
        <w:trPr>
          <w:trHeight w:val="284"/>
        </w:trPr>
        <w:tc>
          <w:tcPr>
            <w:tcW w:w="6141" w:type="dxa"/>
            <w:shd w:val="clear" w:color="auto" w:fill="auto"/>
          </w:tcPr>
          <w:p w:rsidR="004E50FD" w:rsidRPr="00B13144" w:rsidRDefault="004E50FD" w:rsidP="004E50FD">
            <w:pPr>
              <w:pStyle w:val="ekvaufgabe2-4sp"/>
            </w:pPr>
            <w:r w:rsidRPr="004E50FD">
              <w:rPr>
                <w:rStyle w:val="ekvnummerierung"/>
              </w:rPr>
              <w:t>1</w:t>
            </w:r>
            <w:r>
              <w:rPr>
                <w:rStyle w:val="ekvnummerierung"/>
                <w:b w:val="0"/>
                <w:sz w:val="19"/>
              </w:rPr>
              <w:tab/>
            </w:r>
            <w:r w:rsidR="00BC5005">
              <w:t>Das abgebildete</w:t>
            </w:r>
            <w:r w:rsidRPr="00B13144">
              <w:t xml:space="preserve"> Glücksrad hat 10 gleich große Sektoren. </w:t>
            </w:r>
          </w:p>
          <w:p w:rsidR="004E50FD" w:rsidRPr="00B13144" w:rsidRDefault="004E50FD" w:rsidP="004E50FD">
            <w:pPr>
              <w:pStyle w:val="ekvaufgabe2-4sp"/>
            </w:pPr>
            <w:r w:rsidRPr="00B13144">
              <w:t xml:space="preserve">Es werden 9 Drehungen ausgeführt. </w:t>
            </w:r>
          </w:p>
          <w:p w:rsidR="004E50FD" w:rsidRPr="00B13144" w:rsidRDefault="004E50FD" w:rsidP="004E50FD">
            <w:pPr>
              <w:pStyle w:val="ekvaufgabe2-4sp"/>
            </w:pPr>
            <w:r w:rsidRPr="00B13144">
              <w:t xml:space="preserve">Berechne die Wahrscheinlichkeit, mit der </w:t>
            </w:r>
          </w:p>
          <w:p w:rsidR="004E50FD" w:rsidRPr="00B13144" w:rsidRDefault="004E50FD" w:rsidP="004E50FD">
            <w:pPr>
              <w:pStyle w:val="ekvaufgabe2-4sp"/>
            </w:pPr>
            <w:r w:rsidRPr="00B13144">
              <w:t>a)</w:t>
            </w:r>
            <w:r>
              <w:rPr>
                <w:rStyle w:val="ekvnummerierung"/>
                <w:b w:val="0"/>
                <w:sz w:val="19"/>
              </w:rPr>
              <w:tab/>
            </w:r>
            <w:r w:rsidRPr="00B13144">
              <w:t>höchstens 3</w:t>
            </w:r>
            <w:r>
              <w:t>-</w:t>
            </w:r>
            <w:r w:rsidRPr="00B13144">
              <w:t>mal die 1 gedreht wird</w:t>
            </w:r>
            <w:r>
              <w:t>,</w:t>
            </w:r>
          </w:p>
          <w:p w:rsidR="004E50FD" w:rsidRPr="00B13144" w:rsidRDefault="004E50FD" w:rsidP="004E50FD">
            <w:pPr>
              <w:pStyle w:val="ekvaufgabe2-4sp"/>
            </w:pPr>
            <w:r w:rsidRPr="00B13144">
              <w:t>b)</w:t>
            </w:r>
            <w:r>
              <w:rPr>
                <w:rStyle w:val="ekvnummerierung"/>
                <w:b w:val="0"/>
                <w:sz w:val="19"/>
              </w:rPr>
              <w:tab/>
            </w:r>
            <w:r>
              <w:t>m</w:t>
            </w:r>
            <w:r w:rsidRPr="00B13144">
              <w:t>indestens 5</w:t>
            </w:r>
            <w:r>
              <w:t>-</w:t>
            </w:r>
            <w:r w:rsidRPr="00B13144">
              <w:t xml:space="preserve">mal die 2 gedreht wird, </w:t>
            </w:r>
          </w:p>
          <w:p w:rsidR="004E50FD" w:rsidRPr="00B13144" w:rsidRDefault="004E50FD" w:rsidP="004E50FD">
            <w:pPr>
              <w:pStyle w:val="ekvaufgabe2-4sp"/>
            </w:pPr>
            <w:r w:rsidRPr="00B13144">
              <w:t>c)</w:t>
            </w:r>
            <w:r>
              <w:rPr>
                <w:rStyle w:val="ekvnummerierung"/>
                <w:b w:val="0"/>
                <w:sz w:val="19"/>
              </w:rPr>
              <w:tab/>
            </w:r>
            <w:r>
              <w:t>m</w:t>
            </w:r>
            <w:r w:rsidRPr="00B13144">
              <w:t>indestens 3</w:t>
            </w:r>
            <w:r>
              <w:t>-</w:t>
            </w:r>
            <w:r w:rsidRPr="00B13144">
              <w:t>mal</w:t>
            </w:r>
            <w:r w:rsidR="00BC5005">
              <w:t>,</w:t>
            </w:r>
            <w:r w:rsidR="00BC5005" w:rsidRPr="00B13144">
              <w:t xml:space="preserve"> aber höchstens 7</w:t>
            </w:r>
            <w:r w:rsidR="00BC5005">
              <w:t>-</w:t>
            </w:r>
            <w:r w:rsidR="00BC5005" w:rsidRPr="00B13144">
              <w:t>mal</w:t>
            </w:r>
            <w:r w:rsidRPr="00B13144">
              <w:t xml:space="preserve"> die 3</w:t>
            </w:r>
            <w:r>
              <w:t xml:space="preserve"> gedreht wird</w:t>
            </w:r>
            <w:r w:rsidRPr="00B13144">
              <w:t xml:space="preserve">. </w:t>
            </w:r>
          </w:p>
          <w:p w:rsidR="004E50FD" w:rsidRPr="002D33A8" w:rsidRDefault="004E50FD" w:rsidP="004E50FD">
            <w:pPr>
              <w:pStyle w:val="ekvaufgabe2-4sp"/>
            </w:pPr>
          </w:p>
        </w:tc>
        <w:tc>
          <w:tcPr>
            <w:tcW w:w="284" w:type="dxa"/>
            <w:shd w:val="clear" w:color="auto" w:fill="auto"/>
          </w:tcPr>
          <w:p w:rsidR="004E50FD" w:rsidRPr="002D33A8" w:rsidRDefault="004E50FD" w:rsidP="00C57566">
            <w:pPr>
              <w:pStyle w:val="ekvbild"/>
            </w:pPr>
          </w:p>
        </w:tc>
        <w:tc>
          <w:tcPr>
            <w:tcW w:w="2931" w:type="dxa"/>
            <w:shd w:val="clear" w:color="auto" w:fill="auto"/>
          </w:tcPr>
          <w:p w:rsidR="004E50FD" w:rsidRPr="004E50FD" w:rsidRDefault="00CB55C7" w:rsidP="004E50FD">
            <w:pPr>
              <w:pStyle w:val="ekvbild"/>
            </w:pPr>
            <w:r>
              <w:rPr>
                <w:rFonts w:eastAsiaTheme="minorEastAsia" w:cs="Arial"/>
                <w:noProof/>
                <w:szCs w:val="19"/>
                <w:lang w:eastAsia="de-DE"/>
              </w:rPr>
              <w:drawing>
                <wp:inline distT="0" distB="0" distL="0" distR="0">
                  <wp:extent cx="1830328" cy="1706400"/>
                  <wp:effectExtent l="0" t="0" r="0" b="8255"/>
                  <wp:docPr id="1" name="Grafik 1" descr="I:\Klett_WORD_Mathe\735994_Arbeitsbuch\735994_Schmuckelemente\SE96ECI70055UAA99_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35994_Arbeitsbuch\735994_Schmuckelemente\SE96ECI70055UAA99_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328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0FD" w:rsidRPr="00B13144" w:rsidRDefault="004E50FD" w:rsidP="004E50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4E50FD" w:rsidRPr="00B13144" w:rsidRDefault="004E50FD" w:rsidP="004E50FD">
      <w:pPr>
        <w:rPr>
          <w:rFonts w:cs="Arial"/>
          <w:szCs w:val="19"/>
        </w:rPr>
      </w:pPr>
    </w:p>
    <w:p w:rsidR="004E50FD" w:rsidRPr="00B13144" w:rsidRDefault="004E50FD" w:rsidP="004E50FD">
      <w:pPr>
        <w:rPr>
          <w:rFonts w:cs="Arial"/>
          <w:szCs w:val="19"/>
        </w:rPr>
      </w:pPr>
    </w:p>
    <w:p w:rsidR="004E50FD" w:rsidRPr="00B13144" w:rsidRDefault="004E50FD" w:rsidP="004E50FD">
      <w:pPr>
        <w:rPr>
          <w:rFonts w:cs="Arial"/>
          <w:szCs w:val="19"/>
        </w:rPr>
      </w:pPr>
    </w:p>
    <w:p w:rsidR="004E50FD" w:rsidRPr="00B13144" w:rsidRDefault="004E50FD" w:rsidP="004E50FD">
      <w:pPr>
        <w:rPr>
          <w:rFonts w:cs="Arial"/>
          <w:szCs w:val="19"/>
        </w:rPr>
      </w:pPr>
    </w:p>
    <w:p w:rsidR="004E50FD" w:rsidRPr="00B13144" w:rsidRDefault="004E50FD" w:rsidP="004E50FD">
      <w:pPr>
        <w:rPr>
          <w:rFonts w:cs="Arial"/>
          <w:szCs w:val="19"/>
        </w:rPr>
      </w:pPr>
    </w:p>
    <w:p w:rsidR="004E50FD" w:rsidRPr="00B13144" w:rsidRDefault="004E50FD" w:rsidP="004E50FD">
      <w:pPr>
        <w:rPr>
          <w:rFonts w:cs="Arial"/>
          <w:szCs w:val="19"/>
        </w:rPr>
      </w:pPr>
    </w:p>
    <w:p w:rsidR="004E50FD" w:rsidRPr="00B13144" w:rsidRDefault="004E50FD" w:rsidP="004E50FD">
      <w:pPr>
        <w:rPr>
          <w:rFonts w:cs="Arial"/>
          <w:szCs w:val="19"/>
        </w:rPr>
      </w:pPr>
    </w:p>
    <w:p w:rsidR="004E50FD" w:rsidRPr="00716152" w:rsidRDefault="004E50FD" w:rsidP="004E50F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FD" w:rsidRPr="00B13144" w:rsidRDefault="004E50FD" w:rsidP="004E50FD">
      <w:pPr>
        <w:pStyle w:val="ekvaufgabe2-4sp"/>
      </w:pPr>
      <w:r w:rsidRPr="004E50FD">
        <w:rPr>
          <w:rStyle w:val="ekvnummerierung"/>
        </w:rPr>
        <w:t>2</w:t>
      </w:r>
      <w:r>
        <w:tab/>
      </w:r>
      <w:r w:rsidRPr="00B13144">
        <w:t xml:space="preserve">Bei defekten LEDs kann es zu zwei bekannten Problemen kommen, </w:t>
      </w:r>
      <w:r w:rsidR="00BC5005">
        <w:t>F</w:t>
      </w:r>
      <w:r w:rsidRPr="00B13144">
        <w:rPr>
          <w:vertAlign w:val="subscript"/>
        </w:rPr>
        <w:t>1</w:t>
      </w:r>
      <w:r w:rsidRPr="00B13144">
        <w:t xml:space="preserve"> und </w:t>
      </w:r>
      <w:r w:rsidR="00BC5005">
        <w:t>F</w:t>
      </w:r>
      <w:r w:rsidRPr="00B13144">
        <w:rPr>
          <w:vertAlign w:val="subscript"/>
        </w:rPr>
        <w:t>2</w:t>
      </w:r>
      <w:r w:rsidRPr="00B13144">
        <w:t xml:space="preserve">. Erfahrungsgemäß tritt der Fehler </w:t>
      </w:r>
      <w:r w:rsidR="00BC5005">
        <w:t>F</w:t>
      </w:r>
      <w:r w:rsidRPr="00B13144">
        <w:rPr>
          <w:vertAlign w:val="subscript"/>
        </w:rPr>
        <w:t>2</w:t>
      </w:r>
      <w:r w:rsidRPr="00B13144">
        <w:t xml:space="preserve"> bei 8 von 19</w:t>
      </w:r>
      <w:r>
        <w:t> LEDs</w:t>
      </w:r>
      <w:r w:rsidRPr="00B13144">
        <w:t xml:space="preserve"> auf.  Geprüft werden 3</w:t>
      </w:r>
      <w:r>
        <w:t> LEDs</w:t>
      </w:r>
      <w:r w:rsidRPr="00B13144">
        <w:t>. Ordne die folgenden Wahrscheinlichkeiten</w:t>
      </w:r>
      <w:r w:rsidR="00BC5005">
        <w:t xml:space="preserve"> P</w:t>
      </w:r>
      <w:r w:rsidR="00BC5005" w:rsidRPr="00B13144">
        <w:rPr>
          <w:vertAlign w:val="subscript"/>
        </w:rPr>
        <w:t>1</w:t>
      </w:r>
      <w:r w:rsidR="00BC5005">
        <w:t>,</w:t>
      </w:r>
      <w:r w:rsidRPr="00B13144">
        <w:t xml:space="preserve"> </w:t>
      </w:r>
      <w:r w:rsidR="00BC5005">
        <w:br/>
        <w:t>P</w:t>
      </w:r>
      <w:r w:rsidR="00BC5005">
        <w:rPr>
          <w:vertAlign w:val="subscript"/>
        </w:rPr>
        <w:t>2</w:t>
      </w:r>
      <w:r w:rsidRPr="00B13144">
        <w:t xml:space="preserve">, </w:t>
      </w:r>
      <w:r w:rsidR="00BC5005">
        <w:t>P</w:t>
      </w:r>
      <w:r w:rsidR="00BC5005">
        <w:rPr>
          <w:vertAlign w:val="subscript"/>
        </w:rPr>
        <w:t xml:space="preserve">3 </w:t>
      </w:r>
      <w:r w:rsidRPr="00B13144">
        <w:t xml:space="preserve">und </w:t>
      </w:r>
      <w:r w:rsidR="00BC5005">
        <w:t>P</w:t>
      </w:r>
      <w:r w:rsidR="00BC5005">
        <w:rPr>
          <w:vertAlign w:val="subscript"/>
        </w:rPr>
        <w:t>4</w:t>
      </w:r>
      <w:r w:rsidRPr="00B13144">
        <w:t xml:space="preserve"> den Ereignissen A, B und C zu.</w:t>
      </w:r>
    </w:p>
    <w:p w:rsidR="004E50FD" w:rsidRPr="00B13144" w:rsidRDefault="004E50FD" w:rsidP="004E50FD">
      <w:pPr>
        <w:pStyle w:val="ekvaufgabe2-4sp"/>
      </w:pPr>
      <w:r w:rsidRPr="00B13144">
        <w:t xml:space="preserve">A: </w:t>
      </w:r>
      <w:r w:rsidR="00BC5005">
        <w:t>G</w:t>
      </w:r>
      <w:r w:rsidRPr="00B13144">
        <w:t>enau 3</w:t>
      </w:r>
      <w:r>
        <w:t> LEDs</w:t>
      </w:r>
      <w:r w:rsidRPr="00B13144">
        <w:t xml:space="preserve"> haben den Fehler </w:t>
      </w:r>
      <w:r w:rsidR="00BC5005">
        <w:t>F</w:t>
      </w:r>
      <w:r w:rsidRPr="00B13144">
        <w:rPr>
          <w:vertAlign w:val="subscript"/>
        </w:rPr>
        <w:t>2</w:t>
      </w:r>
      <w:r>
        <w:t>.</w:t>
      </w:r>
    </w:p>
    <w:p w:rsidR="004E50FD" w:rsidRPr="00B13144" w:rsidRDefault="004E50FD" w:rsidP="004E50FD">
      <w:pPr>
        <w:pStyle w:val="ekvaufgabe2-4sp"/>
      </w:pPr>
      <w:r w:rsidRPr="00B13144">
        <w:t>B: Mindestens 2</w:t>
      </w:r>
      <w:r>
        <w:t> </w:t>
      </w:r>
      <w:r w:rsidRPr="00B13144">
        <w:t xml:space="preserve">LEDs haben den Fehler </w:t>
      </w:r>
      <w:r w:rsidR="00BC5005">
        <w:t>F</w:t>
      </w:r>
      <w:r w:rsidRPr="00B13144">
        <w:rPr>
          <w:vertAlign w:val="subscript"/>
        </w:rPr>
        <w:t>1</w:t>
      </w:r>
      <w:r>
        <w:t>.</w:t>
      </w:r>
    </w:p>
    <w:p w:rsidR="004E50FD" w:rsidRPr="00B13144" w:rsidRDefault="004E50FD" w:rsidP="004E50FD">
      <w:pPr>
        <w:pStyle w:val="ekvaufgabe2-4sp"/>
      </w:pPr>
      <w:r w:rsidRPr="00B13144">
        <w:t>C: Höchstens 2</w:t>
      </w:r>
      <w:r>
        <w:t> LEDs</w:t>
      </w:r>
      <w:r w:rsidRPr="00B13144">
        <w:t xml:space="preserve"> haben den Fehler </w:t>
      </w:r>
      <w:r w:rsidR="00BC5005">
        <w:t>F</w:t>
      </w:r>
      <w:r w:rsidRPr="00B13144">
        <w:rPr>
          <w:vertAlign w:val="subscript"/>
        </w:rPr>
        <w:t>2</w:t>
      </w:r>
      <w:r>
        <w:t>.</w:t>
      </w:r>
    </w:p>
    <w:p w:rsidR="004E50FD" w:rsidRPr="00B13144" w:rsidRDefault="00BC5005" w:rsidP="004E50FD">
      <w:pPr>
        <w:pStyle w:val="ekvaufgabe2-4sp"/>
        <w:spacing w:after="60"/>
      </w:pPr>
      <w:r>
        <w:t>P</w:t>
      </w:r>
      <w:r w:rsidR="004E50FD" w:rsidRPr="00BC5005">
        <w:rPr>
          <w:vertAlign w:val="subscript"/>
        </w:rPr>
        <w:t>1</w:t>
      </w:r>
      <w:r w:rsidR="004E50FD" w:rsidRPr="00B13144">
        <w:t xml:space="preserve">: </w:t>
      </w:r>
      <w:r w:rsidR="004E50FD">
        <w:t xml:space="preserve"> </w:t>
      </w:r>
      <m:oMath>
        <m:r>
          <w:rPr>
            <w:rFonts w:ascii="Cambria Math" w:hAnsi="Cambria Math"/>
          </w:rPr>
          <m:t>3⋅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11</m:t>
                    </m:r>
                  </m:num>
                  <m:den>
                    <m:r>
                      <w:rPr>
                        <w:rStyle w:val="ekvbruchklein"/>
                      </w:rPr>
                      <m:t>19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Style w:val="ekvbruchklein"/>
                    <w:i/>
                  </w:rPr>
                </m:ctrlPr>
              </m:fPr>
              <m:num>
                <m:r>
                  <w:rPr>
                    <w:rStyle w:val="ekvbruchklein"/>
                  </w:rPr>
                  <m:t>8</m:t>
                </m:r>
              </m:num>
              <m:den>
                <m:r>
                  <w:rPr>
                    <w:rStyle w:val="ekvbruchklein"/>
                  </w:rPr>
                  <m:t>19</m:t>
                </m:r>
              </m:den>
            </m:f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11</m:t>
                    </m:r>
                  </m:num>
                  <m:den>
                    <m:r>
                      <w:rPr>
                        <w:rStyle w:val="ekvbruchklein"/>
                      </w:rPr>
                      <m:t>19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E50FD">
        <w:rPr>
          <w:rFonts w:eastAsiaTheme="minorEastAsia"/>
        </w:rPr>
        <w:t xml:space="preserve"> </w:t>
      </w:r>
    </w:p>
    <w:p w:rsidR="004E50FD" w:rsidRPr="00B13144" w:rsidRDefault="00BC5005" w:rsidP="004E50FD">
      <w:pPr>
        <w:pStyle w:val="ekvaufgabe2-4sp"/>
        <w:spacing w:before="60" w:after="60"/>
      </w:pPr>
      <w:r>
        <w:t>P</w:t>
      </w:r>
      <w:r>
        <w:rPr>
          <w:vertAlign w:val="subscript"/>
        </w:rPr>
        <w:t>2</w:t>
      </w:r>
      <w:r w:rsidR="004E50FD" w:rsidRPr="00B13144">
        <w:t xml:space="preserve">: </w:t>
      </w:r>
      <w:r w:rsidR="004E50FD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8</m:t>
                    </m:r>
                  </m:num>
                  <m:den>
                    <m:r>
                      <w:rPr>
                        <w:rStyle w:val="ekvbruchklein"/>
                      </w:rPr>
                      <m:t>19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11</m:t>
                    </m:r>
                  </m:num>
                  <m:den>
                    <m:r>
                      <w:rPr>
                        <w:rStyle w:val="ekvbruchklein"/>
                      </w:rPr>
                      <m:t>19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8</m:t>
                    </m:r>
                  </m:num>
                  <m:den>
                    <m:r>
                      <w:rPr>
                        <w:rStyle w:val="ekvbruchklein"/>
                      </w:rPr>
                      <m:t>19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E50FD">
        <w:rPr>
          <w:rFonts w:eastAsiaTheme="minorEastAsia"/>
        </w:rPr>
        <w:t xml:space="preserve"> </w:t>
      </w:r>
    </w:p>
    <w:p w:rsidR="004E50FD" w:rsidRPr="00B13144" w:rsidRDefault="00BC5005" w:rsidP="004E50FD">
      <w:pPr>
        <w:pStyle w:val="ekvaufgabe2-4sp"/>
        <w:spacing w:before="60" w:after="60"/>
      </w:pPr>
      <w:r>
        <w:t>P</w:t>
      </w:r>
      <w:r>
        <w:rPr>
          <w:vertAlign w:val="subscript"/>
        </w:rPr>
        <w:t>3</w:t>
      </w:r>
      <w:r w:rsidR="004E50FD" w:rsidRPr="00B13144">
        <w:t>:</w:t>
      </w:r>
      <w:r w:rsidR="004E50FD">
        <w:t xml:space="preserve"> </w:t>
      </w:r>
      <w:r w:rsidR="004E50FD" w:rsidRPr="00B1314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8</m:t>
                    </m:r>
                  </m:num>
                  <m:den>
                    <m:r>
                      <w:rPr>
                        <w:rStyle w:val="ekvbruchklein"/>
                      </w:rPr>
                      <m:t>19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E50FD">
        <w:rPr>
          <w:rFonts w:eastAsiaTheme="minorEastAsia"/>
        </w:rPr>
        <w:t xml:space="preserve"> </w:t>
      </w:r>
    </w:p>
    <w:p w:rsidR="004E50FD" w:rsidRPr="00B13144" w:rsidRDefault="00BC5005" w:rsidP="004E50FD">
      <w:pPr>
        <w:pStyle w:val="ekvaufgabe2-4sp"/>
      </w:pPr>
      <w:r>
        <w:t>P</w:t>
      </w:r>
      <w:r>
        <w:rPr>
          <w:vertAlign w:val="subscript"/>
        </w:rPr>
        <w:t>4</w:t>
      </w:r>
      <w:r w:rsidR="004E50FD" w:rsidRPr="00B13144">
        <w:t xml:space="preserve">: </w:t>
      </w:r>
      <w:r w:rsidR="004E50FD">
        <w:t xml:space="preserve"> </w:t>
      </w:r>
      <m:oMath>
        <m:r>
          <w:rPr>
            <w:rFonts w:ascii="Cambria Math" w:hAnsi="Cambria Math"/>
          </w:rPr>
          <m:t>1-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Style w:val="ekvbruchklein"/>
                        <w:i/>
                      </w:rPr>
                    </m:ctrlPr>
                  </m:fPr>
                  <m:num>
                    <m:r>
                      <w:rPr>
                        <w:rStyle w:val="ekvbruchklein"/>
                      </w:rPr>
                      <m:t>8</m:t>
                    </m:r>
                  </m:num>
                  <m:den>
                    <m:r>
                      <w:rPr>
                        <w:rStyle w:val="ekvbruchklein"/>
                      </w:rPr>
                      <m:t>19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E50FD">
        <w:rPr>
          <w:rFonts w:eastAsiaTheme="minorEastAsia"/>
        </w:rPr>
        <w:t xml:space="preserve"> </w:t>
      </w:r>
    </w:p>
    <w:p w:rsidR="004E50FD" w:rsidRPr="00B13144" w:rsidRDefault="004E50FD" w:rsidP="004E50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4E50FD" w:rsidRPr="00B13144" w:rsidRDefault="004E50FD" w:rsidP="004E50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4E50FD" w:rsidRPr="00B13144" w:rsidRDefault="004E50FD" w:rsidP="004E50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4E50FD" w:rsidRPr="00B13144" w:rsidRDefault="004E50FD" w:rsidP="004E50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4E50FD" w:rsidRPr="00B13144" w:rsidRDefault="004E50FD" w:rsidP="004E50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4E50FD" w:rsidRPr="00B13144" w:rsidRDefault="004E50FD" w:rsidP="004E50FD">
      <w:pPr>
        <w:pStyle w:val="ekvgrundtext"/>
        <w:rPr>
          <w:rFonts w:ascii="Arial" w:eastAsiaTheme="minorEastAsia" w:hAnsi="Arial" w:cs="Arial"/>
          <w:sz w:val="19"/>
          <w:szCs w:val="19"/>
        </w:rPr>
      </w:pPr>
    </w:p>
    <w:p w:rsidR="004E50FD" w:rsidRPr="00B13144" w:rsidRDefault="004E50FD" w:rsidP="004E50FD">
      <w:pPr>
        <w:rPr>
          <w:rFonts w:eastAsiaTheme="minorEastAsia" w:cs="Arial"/>
          <w:szCs w:val="19"/>
        </w:rPr>
      </w:pPr>
    </w:p>
    <w:p w:rsidR="004E50FD" w:rsidRPr="00716152" w:rsidRDefault="004E50FD" w:rsidP="004E50FD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>
            <wp:extent cx="21336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FD" w:rsidRPr="00B13144" w:rsidRDefault="004E50FD" w:rsidP="004E50FD">
      <w:pPr>
        <w:pStyle w:val="ekvaufgabe2-4sp"/>
      </w:pPr>
      <w:r w:rsidRPr="004E50FD">
        <w:rPr>
          <w:rStyle w:val="ekvnummerierung"/>
        </w:rPr>
        <w:t>3</w:t>
      </w:r>
      <w:r>
        <w:tab/>
      </w:r>
      <w:r w:rsidRPr="00B13144">
        <w:t>Bei einer Befragung von 30</w:t>
      </w:r>
      <w:r w:rsidR="007D6F50">
        <w:t> </w:t>
      </w:r>
      <w:r w:rsidRPr="00B13144">
        <w:t>Personen wählen 17 die Antwortmöglichkeit A</w:t>
      </w:r>
      <w:r>
        <w:t xml:space="preserve"> und</w:t>
      </w:r>
      <w:r w:rsidRPr="00B13144">
        <w:t xml:space="preserve"> 13 die Antwortmöglichkeit B. Bei der Antwortmöglichkeit A handelt es sich erfahrungsgemäß zu 8</w:t>
      </w:r>
      <w:r w:rsidR="007D6F50" w:rsidRPr="007D6F50">
        <w:rPr>
          <w:rStyle w:val="ekvabstand50prozent"/>
        </w:rPr>
        <w:t> </w:t>
      </w:r>
      <w:r w:rsidRPr="00B13144">
        <w:t>%</w:t>
      </w:r>
      <w:r>
        <w:t xml:space="preserve"> um</w:t>
      </w:r>
      <w:r w:rsidRPr="00B13144">
        <w:t xml:space="preserve"> </w:t>
      </w:r>
      <w:r>
        <w:t>Jugendliche</w:t>
      </w:r>
      <w:r w:rsidRPr="00B13144">
        <w:t>, bei Antwortmöglich</w:t>
      </w:r>
      <w:r w:rsidR="007D6F50">
        <w:softHyphen/>
      </w:r>
      <w:r w:rsidRPr="00B13144">
        <w:t>keit B zu 15</w:t>
      </w:r>
      <w:r w:rsidR="007D6F50" w:rsidRPr="007D6F50">
        <w:rPr>
          <w:rStyle w:val="ekvabstand50prozent"/>
        </w:rPr>
        <w:t> </w:t>
      </w:r>
      <w:r w:rsidRPr="00B13144">
        <w:t>%.</w:t>
      </w:r>
    </w:p>
    <w:p w:rsidR="004E50FD" w:rsidRPr="00B13144" w:rsidRDefault="004E50FD" w:rsidP="004E50FD">
      <w:pPr>
        <w:pStyle w:val="ekvaufgabe2-4sp"/>
      </w:pPr>
      <w:r w:rsidRPr="00B13144">
        <w:t>Berechne die Wahrscheinlichkeit für d</w:t>
      </w:r>
      <w:r w:rsidR="00BC5005">
        <w:t>ie</w:t>
      </w:r>
      <w:r w:rsidRPr="00B13144">
        <w:t xml:space="preserve"> folgende</w:t>
      </w:r>
      <w:r w:rsidR="00BC5005">
        <w:t>n</w:t>
      </w:r>
      <w:r w:rsidRPr="00B13144">
        <w:t xml:space="preserve"> Ereignis</w:t>
      </w:r>
      <w:r w:rsidR="00BC5005">
        <w:t>se:</w:t>
      </w:r>
      <w:r w:rsidRPr="00B13144">
        <w:t xml:space="preserve"> </w:t>
      </w:r>
    </w:p>
    <w:p w:rsidR="004E50FD" w:rsidRPr="00B13144" w:rsidRDefault="004E50FD" w:rsidP="004E50FD">
      <w:pPr>
        <w:pStyle w:val="ekvaufgabe2-4sp"/>
      </w:pPr>
      <w:r w:rsidRPr="00B13144">
        <w:t>a)</w:t>
      </w:r>
      <w:r w:rsidR="007D6F50">
        <w:tab/>
      </w:r>
      <w:r w:rsidRPr="00B13144">
        <w:t xml:space="preserve">Unter der Antwortmöglichkeit A </w:t>
      </w:r>
      <w:r>
        <w:t>be</w:t>
      </w:r>
      <w:r w:rsidRPr="00B13144">
        <w:t xml:space="preserve">findet sich höchstens ein Jugendlicher. </w:t>
      </w:r>
    </w:p>
    <w:p w:rsidR="004E50FD" w:rsidRPr="00B13144" w:rsidRDefault="004E50FD" w:rsidP="004E50FD">
      <w:pPr>
        <w:pStyle w:val="ekvaufgabe2-4sp"/>
      </w:pPr>
      <w:r w:rsidRPr="00B13144">
        <w:t>b)</w:t>
      </w:r>
      <w:r w:rsidR="007D6F50">
        <w:tab/>
      </w:r>
      <w:r w:rsidRPr="00B13144">
        <w:t xml:space="preserve">Unter beiden Antwortmöglichkeiten ist höchstens ein Jugendlicher. </w:t>
      </w:r>
    </w:p>
    <w:p w:rsidR="004E50FD" w:rsidRPr="00B13144" w:rsidRDefault="004E50FD" w:rsidP="004E50FD">
      <w:pPr>
        <w:pStyle w:val="ekvaufgabe2-4sp"/>
      </w:pPr>
    </w:p>
    <w:p w:rsidR="00656960" w:rsidRPr="004F321A" w:rsidRDefault="00656960" w:rsidP="004E50FD">
      <w:pPr>
        <w:pStyle w:val="ekvaufgabe2-4sp"/>
      </w:pPr>
    </w:p>
    <w:p w:rsidR="003A2E6E" w:rsidRPr="004F321A" w:rsidRDefault="003A2E6E" w:rsidP="004F321A">
      <w:pPr>
        <w:pStyle w:val="ekvaufgabe2-4sp"/>
      </w:pPr>
    </w:p>
    <w:p w:rsidR="00E567B8" w:rsidRDefault="00E567B8" w:rsidP="0037110D">
      <w:pPr>
        <w:pStyle w:val="ekvaufgabe2-4sp"/>
        <w:sectPr w:rsidR="00E567B8" w:rsidSect="00EC1FF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4122"/>
        <w:gridCol w:w="883"/>
      </w:tblGrid>
      <w:tr w:rsidR="00D457A5" w:rsidRPr="00C172AE" w:rsidTr="006633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457A5" w:rsidRPr="00AE65F6" w:rsidRDefault="00D457A5" w:rsidP="009A609E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FE23B5" w:rsidRDefault="00F570E7" w:rsidP="00F570E7">
            <w:pPr>
              <w:pStyle w:val="ekvkolumnentitel"/>
              <w:jc w:val="both"/>
            </w:pPr>
            <w:r>
              <w:rPr>
                <w:rFonts w:eastAsia="Times New Roman"/>
              </w:rPr>
              <w:t>Arbeitsbuch Stochastik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D457A5" w:rsidP="009A609E">
            <w:pPr>
              <w:pStyle w:val="ekvkolumnentitel"/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7A5" w:rsidRPr="007C1230" w:rsidRDefault="008A345E" w:rsidP="00DC116A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457A5" w:rsidRPr="007636A0" w:rsidRDefault="00D457A5" w:rsidP="009A609E">
            <w:pPr>
              <w:pStyle w:val="ekvkapitel"/>
              <w:rPr>
                <w:color w:val="FFFFFF" w:themeColor="background1"/>
              </w:rPr>
            </w:pPr>
          </w:p>
        </w:tc>
      </w:tr>
      <w:tr w:rsidR="00533F15" w:rsidRPr="00BF17F2" w:rsidTr="009A60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33F15" w:rsidRDefault="00533F15" w:rsidP="009A609E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4624" behindDoc="0" locked="0" layoutInCell="1" allowOverlap="1" wp14:anchorId="4FA075FD" wp14:editId="59DB57A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3F15" w:rsidRDefault="00533F15" w:rsidP="009A609E">
            <w:pPr>
              <w:rPr>
                <w:color w:val="FFFFFF" w:themeColor="background1"/>
              </w:rPr>
            </w:pPr>
          </w:p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533F15" w:rsidRPr="00BF17F2" w:rsidRDefault="00533F15" w:rsidP="009A609E">
            <w:pPr>
              <w:rPr>
                <w:color w:val="FFFFFF" w:themeColor="background1"/>
              </w:rPr>
            </w:pPr>
          </w:p>
        </w:tc>
      </w:tr>
    </w:tbl>
    <w:p w:rsidR="002B56A0" w:rsidRDefault="002B56A0" w:rsidP="002B56A0">
      <w:pPr>
        <w:pStyle w:val="ekvue2arial"/>
      </w:pPr>
      <w:r>
        <w:t>Ich kann …</w:t>
      </w:r>
    </w:p>
    <w:p w:rsidR="002B56A0" w:rsidRDefault="002B56A0" w:rsidP="002B56A0">
      <w:pPr>
        <w:pStyle w:val="ekvgrundtexthalbe"/>
      </w:pPr>
    </w:p>
    <w:p w:rsidR="002E7D9D" w:rsidRDefault="002E7D9D" w:rsidP="002E7D9D">
      <w:pPr>
        <w:pStyle w:val="ekvue3arial"/>
        <w:rPr>
          <w:rStyle w:val="ekvnummerierung"/>
        </w:rPr>
      </w:pPr>
      <w:r w:rsidRPr="004E50FD">
        <w:t>kumulierte Wahrscheinlichkeiten berechnen.</w:t>
      </w:r>
    </w:p>
    <w:p w:rsidR="00F570E7" w:rsidRPr="00F570E7" w:rsidRDefault="00F570E7" w:rsidP="00D962E3">
      <w:pPr>
        <w:pStyle w:val="ekvaufgabe2-4sp"/>
        <w:rPr>
          <w:rStyle w:val="ekvnummerierung"/>
          <w:b w:val="0"/>
          <w:sz w:val="19"/>
        </w:rPr>
      </w:pPr>
    </w:p>
    <w:p w:rsidR="00BC5005" w:rsidRPr="00BC5005" w:rsidRDefault="007D6F50" w:rsidP="007D6F50">
      <w:pPr>
        <w:pStyle w:val="ekvaufgabe2-4sp"/>
        <w:spacing w:before="60" w:after="60"/>
      </w:pPr>
      <w:r w:rsidRPr="007D6F50">
        <w:rPr>
          <w:rStyle w:val="ekvnummerierung"/>
        </w:rPr>
        <w:t>1</w:t>
      </w:r>
      <w:r>
        <w:tab/>
      </w:r>
      <w:r w:rsidR="00BC5005" w:rsidRPr="00BC5005">
        <w:t>X: Anzahl der Treffer für die Ziffer 3 (Teilaufgabe a) und c)) bzw. 2 (Teilaufgabe b))</w:t>
      </w:r>
    </w:p>
    <w:p w:rsidR="00D435C3" w:rsidRDefault="007D6F50" w:rsidP="007D6F50">
      <w:pPr>
        <w:pStyle w:val="ekvaufgabe2-4sp"/>
        <w:spacing w:before="60" w:after="60"/>
        <w:rPr>
          <w:rFonts w:eastAsiaTheme="minorEastAsia"/>
        </w:rPr>
      </w:pPr>
      <w:r w:rsidRPr="00B13144">
        <w:t>a)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n=9</m:t>
        </m:r>
      </m:oMath>
      <w:r>
        <w:rPr>
          <w:rFonts w:eastAsiaTheme="minorEastAsia"/>
        </w:rPr>
        <w:t xml:space="preserve">, 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, 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X≤3</m:t>
            </m:r>
          </m:e>
        </m:d>
        <m:r>
          <m:rPr>
            <m:sty m:val="p"/>
          </m:rPr>
          <w:rPr>
            <w:rFonts w:ascii="Cambria Math" w:hAnsi="Cambria Math"/>
          </w:rPr>
          <m:t>≈0,7297</m:t>
        </m:r>
        <m:r>
          <w:rPr>
            <w:rFonts w:ascii="Cambria Math" w:eastAsiaTheme="minorEastAsia" w:hAnsi="Cambria Math"/>
          </w:rPr>
          <m:t>=72,97</m:t>
        </m:r>
        <m:r>
          <w:rPr>
            <w:rStyle w:val="ekvabstand50prozent"/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%</m:t>
        </m:r>
      </m:oMath>
    </w:p>
    <w:p w:rsidR="007D6F50" w:rsidRPr="007D6F50" w:rsidRDefault="007D6F50" w:rsidP="007D6F50">
      <w:pPr>
        <w:pStyle w:val="ekvaufgabe2-4sp"/>
        <w:spacing w:before="60" w:after="60"/>
      </w:pPr>
      <w:r w:rsidRPr="00B13144">
        <w:t>b)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n=9</m:t>
        </m:r>
      </m:oMath>
      <w:r w:rsidRPr="007D6F50">
        <w:t>,</w:t>
      </w:r>
      <w:r>
        <w:rPr>
          <w:rFonts w:eastAsiaTheme="minorEastAsia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 xml:space="preserve">10 </m:t>
            </m:r>
          </m:den>
        </m:f>
      </m:oMath>
      <w:r w:rsidRPr="007D6F50">
        <w:rPr>
          <w:rStyle w:val="ekvabstand50prozent"/>
        </w:rPr>
        <w:t xml:space="preserve"> </w:t>
      </w:r>
      <w:r>
        <w:rPr>
          <w:rFonts w:eastAsiaTheme="minorEastAsia"/>
        </w:rPr>
        <w:t xml:space="preserve">, 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p"/>
          </m:rPr>
          <w:rPr>
            <w:rFonts w:ascii="Cambria Math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X≥5</m:t>
            </m:r>
          </m:e>
        </m:d>
        <m:r>
          <m:rPr>
            <m:sty m:val="p"/>
          </m:rPr>
          <w:rPr>
            <w:rFonts w:ascii="Cambria Math" w:hAnsi="Cambria Math"/>
          </w:rPr>
          <m:t>=1-P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X≤4</m:t>
            </m:r>
          </m:e>
        </m:d>
        <m:r>
          <m:rPr>
            <m:sty m:val="p"/>
          </m:rPr>
          <w:rPr>
            <w:rFonts w:ascii="Cambria Math" w:hAnsi="Cambria Math"/>
          </w:rPr>
          <m:t>≈0,2666</m:t>
        </m:r>
        <m:r>
          <w:rPr>
            <w:rFonts w:ascii="Cambria Math" w:eastAsiaTheme="minorEastAsia" w:hAnsi="Cambria Math"/>
          </w:rPr>
          <m:t>=26,66</m:t>
        </m:r>
        <m:r>
          <w:rPr>
            <w:rStyle w:val="ekvabstand50prozent"/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%</m:t>
        </m:r>
      </m:oMath>
    </w:p>
    <w:p w:rsidR="007D6F50" w:rsidRPr="00B13144" w:rsidRDefault="007D6F50" w:rsidP="007D6F50">
      <w:pPr>
        <w:pStyle w:val="ekvaufgabe2-4sp"/>
      </w:pPr>
      <w:r w:rsidRPr="00B13144">
        <w:t>c)</w:t>
      </w:r>
      <w:r>
        <w:tab/>
      </w:r>
      <m:oMath>
        <m:r>
          <m:rPr>
            <m:sty m:val="p"/>
          </m:rPr>
          <w:rPr>
            <w:rFonts w:ascii="Cambria Math" w:hAnsi="Cambria Math"/>
          </w:rPr>
          <m:t>n=9</m:t>
        </m:r>
      </m:oMath>
      <w:r>
        <w:rPr>
          <w:rFonts w:eastAsiaTheme="minorEastAsia"/>
        </w:rPr>
        <w:t xml:space="preserve">,  </w:t>
      </w:r>
      <m:oMath>
        <m:r>
          <m:rPr>
            <m:sty m:val="p"/>
          </m:rPr>
          <w:rPr>
            <w:rFonts w:ascii="Cambria Math" w:hAnsi="Cambria Math"/>
          </w:rPr>
          <m:t>p=</m:t>
        </m:r>
        <m:f>
          <m:fPr>
            <m:ctrlPr>
              <w:rPr>
                <w:rStyle w:val="ekvbruchklein"/>
                <w:i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</m:oMath>
      <w:r w:rsidRPr="007D6F50">
        <w:rPr>
          <w:rStyle w:val="ekvabstand50prozent"/>
        </w:rPr>
        <w:t xml:space="preserve"> </w:t>
      </w:r>
      <w:r>
        <w:rPr>
          <w:rFonts w:eastAsiaTheme="minorEastAsia"/>
        </w:rPr>
        <w:t xml:space="preserve">,  </w:t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p"/>
          </m:rPr>
          <w:rPr>
            <w:rFonts w:ascii="Cambria Math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3≤X≤7</m:t>
            </m:r>
          </m:e>
        </m:d>
        <m:r>
          <m:rPr>
            <m:sty m:val="p"/>
          </m:rPr>
          <w:rPr>
            <w:rFonts w:ascii="Cambria Math" w:hAnsi="Cambria Math"/>
          </w:rPr>
          <m:t>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X≤7</m:t>
            </m:r>
          </m:e>
        </m:d>
        <m:r>
          <m:rPr>
            <m:sty m:val="p"/>
          </m:rPr>
          <w:rPr>
            <w:rFonts w:ascii="Cambria Math" w:hAnsi="Cambria Math"/>
          </w:rPr>
          <m:t>-P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X≤2</m:t>
            </m:r>
          </m:e>
        </m:d>
        <m:r>
          <m:rPr>
            <m:sty m:val="p"/>
          </m:rPr>
          <w:rPr>
            <w:rFonts w:ascii="Cambria Math" w:hAnsi="Cambria Math"/>
          </w:rPr>
          <m:t>≈0,5367</m:t>
        </m:r>
        <m:r>
          <w:rPr>
            <w:rFonts w:ascii="Cambria Math" w:eastAsiaTheme="minorEastAsia" w:hAnsi="Cambria Math"/>
          </w:rPr>
          <m:t>=53,67</m:t>
        </m:r>
        <m:r>
          <w:rPr>
            <w:rStyle w:val="ekvabstand50prozent"/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%</m:t>
        </m:r>
      </m:oMath>
    </w:p>
    <w:p w:rsidR="007D6F50" w:rsidRPr="00B13144" w:rsidRDefault="007D6F50" w:rsidP="007D6F50">
      <w:pPr>
        <w:pStyle w:val="ekvgrundtexthalbe"/>
      </w:pPr>
    </w:p>
    <w:p w:rsidR="00BC5005" w:rsidRPr="00BC5005" w:rsidRDefault="007D6F50" w:rsidP="007D6F50">
      <w:pPr>
        <w:pStyle w:val="ekvaufgabe2-4sp"/>
        <w:rPr>
          <w:rFonts w:ascii="Cambria Math" w:hAnsi="Cambria Math"/>
          <w:oMath/>
        </w:rPr>
      </w:pPr>
      <w:r w:rsidRPr="007D6F50">
        <w:rPr>
          <w:rStyle w:val="ekvnummerierung"/>
        </w:rPr>
        <w:t>2</w:t>
      </w:r>
      <w:r>
        <w:tab/>
      </w:r>
      <w:r w:rsidR="00BC5005" w:rsidRPr="00BC5005">
        <w:rPr>
          <w:rFonts w:eastAsiaTheme="minorEastAsia"/>
        </w:rPr>
        <w:t>P</w:t>
      </w:r>
      <w:r w:rsidR="00BC5005" w:rsidRPr="00BC5005">
        <w:rPr>
          <w:rFonts w:eastAsiaTheme="minorEastAsia"/>
          <w:vertAlign w:val="subscript"/>
        </w:rPr>
        <w:t>1</w:t>
      </w:r>
      <w:r w:rsidR="00BC5005" w:rsidRPr="00BC5005">
        <w:rPr>
          <w:rFonts w:eastAsiaTheme="minorEastAsia"/>
        </w:rPr>
        <w:t xml:space="preserve"> und P</w:t>
      </w:r>
      <w:r w:rsidR="00BC5005" w:rsidRPr="00BC5005">
        <w:rPr>
          <w:rFonts w:eastAsiaTheme="minorEastAsia"/>
          <w:vertAlign w:val="subscript"/>
        </w:rPr>
        <w:t>2</w:t>
      </w:r>
      <w:r w:rsidR="00BC5005" w:rsidRPr="00BC5005">
        <w:rPr>
          <w:rFonts w:eastAsiaTheme="minorEastAsia"/>
        </w:rPr>
        <w:t xml:space="preserve"> gehören zu B, P</w:t>
      </w:r>
      <w:r w:rsidR="00BC5005" w:rsidRPr="00BC5005">
        <w:rPr>
          <w:rFonts w:eastAsiaTheme="minorEastAsia"/>
          <w:vertAlign w:val="subscript"/>
        </w:rPr>
        <w:t>3</w:t>
      </w:r>
      <w:r w:rsidR="00BC5005" w:rsidRPr="00BC5005">
        <w:rPr>
          <w:rFonts w:eastAsiaTheme="minorEastAsia"/>
        </w:rPr>
        <w:t xml:space="preserve"> gehört zu A und P</w:t>
      </w:r>
      <w:r w:rsidR="00BC5005" w:rsidRPr="00BC5005">
        <w:rPr>
          <w:rFonts w:eastAsiaTheme="minorEastAsia"/>
          <w:vertAlign w:val="subscript"/>
        </w:rPr>
        <w:t>4</w:t>
      </w:r>
      <w:r w:rsidR="00BC5005" w:rsidRPr="00BC5005">
        <w:rPr>
          <w:rFonts w:eastAsiaTheme="minorEastAsia"/>
        </w:rPr>
        <w:t xml:space="preserve"> gehört zu C.</w:t>
      </w:r>
    </w:p>
    <w:p w:rsidR="007D6F50" w:rsidRPr="00B13144" w:rsidRDefault="007D6F50" w:rsidP="007D6F50">
      <w:pPr>
        <w:pStyle w:val="ekvgrundtexthalbe"/>
      </w:pPr>
    </w:p>
    <w:p w:rsidR="007D6F50" w:rsidRPr="00B13144" w:rsidRDefault="007D6F50" w:rsidP="007D6F50">
      <w:pPr>
        <w:pStyle w:val="ekvaufgabe2-4sp"/>
      </w:pPr>
      <w:r w:rsidRPr="007D6F50">
        <w:rPr>
          <w:rStyle w:val="ekvnummerierung"/>
        </w:rPr>
        <w:t>3</w:t>
      </w:r>
      <w:r w:rsidRPr="007D6F50">
        <w:rPr>
          <w:rStyle w:val="ekvnummerierung"/>
        </w:rPr>
        <w:tab/>
      </w:r>
      <w:r w:rsidRPr="00B13144">
        <w:t>a)</w:t>
      </w:r>
      <w:r w:rsidR="00ED7359">
        <w:tab/>
      </w:r>
      <w:r w:rsidR="00ED7359" w:rsidRPr="00ED7359">
        <w:t>X: Anzahl der Jugendlichen, die Antwortmöglichkeit A wählen</w:t>
      </w:r>
      <w:r w:rsidR="004E525B">
        <w:t xml:space="preserve">. </w:t>
      </w:r>
      <w:r w:rsidR="004E525B">
        <w:rPr>
          <w:rFonts w:eastAsiaTheme="minorEastAsia"/>
        </w:rPr>
        <w:br/>
      </w:r>
      <m:oMath>
        <m:r>
          <m:rPr>
            <m:sty m:val="p"/>
          </m:rPr>
          <w:rPr>
            <w:rFonts w:ascii="Cambria Math" w:hAnsi="Cambria Math"/>
          </w:rPr>
          <m:t>n=17</m:t>
        </m:r>
      </m:oMath>
      <w:r>
        <w:rPr>
          <w:rFonts w:eastAsiaTheme="minorEastAsia"/>
        </w:rPr>
        <w:t xml:space="preserve">,  </w:t>
      </w:r>
      <m:oMath>
        <m:r>
          <m:rPr>
            <m:sty m:val="p"/>
          </m:rPr>
          <w:rPr>
            <w:rFonts w:ascii="Cambria Math" w:hAnsi="Cambria Math"/>
          </w:rPr>
          <m:t>p=0,08</m:t>
        </m:r>
      </m:oMath>
      <w:r>
        <w:rPr>
          <w:rFonts w:eastAsiaTheme="minorEastAsia"/>
        </w:rPr>
        <w:t xml:space="preserve">,  </w:t>
      </w:r>
      <w:bookmarkStart w:id="0" w:name="_GoBack"/>
      <w:bookmarkEnd w:id="0"/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X≤1</m:t>
            </m:r>
          </m:e>
        </m:d>
        <m:r>
          <m:rPr>
            <m:sty m:val="p"/>
          </m:rPr>
          <w:rPr>
            <w:rFonts w:ascii="Cambria Math" w:hAnsi="Cambria Math"/>
          </w:rPr>
          <m:t>≈0,6005</m:t>
        </m:r>
        <m:r>
          <w:rPr>
            <w:rFonts w:ascii="Cambria Math" w:eastAsiaTheme="minorEastAsia" w:hAnsi="Cambria Math"/>
          </w:rPr>
          <m:t>=60,05</m:t>
        </m:r>
        <m:r>
          <w:rPr>
            <w:rStyle w:val="ekvabstand50prozent"/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%</m:t>
        </m:r>
      </m:oMath>
      <w:r w:rsidR="009E2EFC">
        <w:rPr>
          <w:rFonts w:eastAsiaTheme="minorEastAsia"/>
        </w:rPr>
        <w:t xml:space="preserve"> </w:t>
      </w:r>
    </w:p>
    <w:p w:rsidR="007D6F50" w:rsidRPr="00B13144" w:rsidRDefault="007D6F50" w:rsidP="007D6F50">
      <w:pPr>
        <w:pStyle w:val="ekvaufgabe2-4sp"/>
      </w:pPr>
      <w:r w:rsidRPr="00B13144">
        <w:t>b)</w:t>
      </w:r>
      <w:r>
        <w:tab/>
      </w:r>
      <w:r w:rsidRPr="00B13144">
        <w:t>Das Ereignis tritt genau dann ein</w:t>
      </w:r>
      <w:r>
        <w:t>,</w:t>
      </w:r>
      <w:r w:rsidRPr="00B13144">
        <w:t xml:space="preserve"> wenn</w:t>
      </w:r>
    </w:p>
    <w:p w:rsidR="007D6F50" w:rsidRPr="00B13144" w:rsidRDefault="007D6F50" w:rsidP="007D6F50">
      <w:pPr>
        <w:pStyle w:val="ekvaufgabe2-4sp"/>
      </w:pPr>
      <w:r>
        <w:t>–</w:t>
      </w:r>
      <w:r w:rsidRPr="00B13144">
        <w:t xml:space="preserve"> kein Jugendlicher bei Antwortmöglichkeit A </w:t>
      </w:r>
      <w:r w:rsidR="00ED7359">
        <w:t>und</w:t>
      </w:r>
      <w:r w:rsidRPr="00B13144">
        <w:t xml:space="preserve"> B ist (1)</w:t>
      </w:r>
      <w:r>
        <w:t>,</w:t>
      </w:r>
    </w:p>
    <w:p w:rsidR="007D6F50" w:rsidRPr="00B13144" w:rsidRDefault="007D6F50" w:rsidP="007D6F50">
      <w:pPr>
        <w:pStyle w:val="ekvaufgabe2-4sp"/>
      </w:pPr>
      <w:r>
        <w:t>–</w:t>
      </w:r>
      <w:r w:rsidRPr="00B13144">
        <w:t xml:space="preserve"> genau ein Jugendlicher bei Antwortmöglichkeit A und keiner bei Antwortmöglichkeit B</w:t>
      </w:r>
      <w:r>
        <w:t xml:space="preserve"> ist</w:t>
      </w:r>
      <w:r w:rsidRPr="00B13144">
        <w:t xml:space="preserve"> (2)</w:t>
      </w:r>
      <w:r>
        <w:t>,</w:t>
      </w:r>
    </w:p>
    <w:p w:rsidR="007D6F50" w:rsidRPr="00B13144" w:rsidRDefault="007D6F50" w:rsidP="007D6F50">
      <w:pPr>
        <w:pStyle w:val="ekvaufgabe2-4sp"/>
      </w:pPr>
      <w:r>
        <w:t>–</w:t>
      </w:r>
      <w:r w:rsidRPr="00B13144">
        <w:t xml:space="preserve"> kein Jugendlicher bei Antwortmöglichkeit A und einer bei Antwortmöglichkeit B (3)</w:t>
      </w:r>
      <w:r>
        <w:t>.</w:t>
      </w:r>
    </w:p>
    <w:p w:rsidR="007D6F50" w:rsidRPr="00B13144" w:rsidRDefault="007D6F50" w:rsidP="007D6F50">
      <w:pPr>
        <w:pStyle w:val="ekvaufgabe2-4sp"/>
      </w:pPr>
      <w:r w:rsidRPr="00B13144">
        <w:t>(1)</w:t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0,92</m:t>
            </m:r>
          </m:e>
          <m:sup>
            <m:r>
              <w:rPr>
                <w:rFonts w:ascii="Cambria Math" w:hAnsi="Cambria Math"/>
              </w:rPr>
              <m:t>17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0,85</m:t>
            </m:r>
          </m:e>
          <m:sup>
            <m:r>
              <w:rPr>
                <w:rFonts w:ascii="Cambria Math" w:hAnsi="Cambria Math"/>
              </w:rPr>
              <m:t>13</m:t>
            </m:r>
          </m:sup>
        </m:sSup>
        <m:r>
          <w:rPr>
            <w:rFonts w:ascii="Cambria Math" w:hAnsi="Cambria Math"/>
          </w:rPr>
          <m:t>≈0,029</m:t>
        </m:r>
        <m:r>
          <w:rPr>
            <w:rStyle w:val="ekvabstand50prozent"/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298</m:t>
        </m:r>
        <m:r>
          <m:rPr>
            <m:sty m:val="p"/>
          </m:rPr>
          <w:rPr>
            <w:rFonts w:ascii="Cambria Math" w:hAnsi="Cambria Math"/>
          </w:rPr>
          <w:br/>
        </m:r>
      </m:oMath>
      <w:r w:rsidRPr="00B13144">
        <w:t>(2)</w:t>
      </w:r>
      <w:r>
        <w:t xml:space="preserve"> </w:t>
      </w:r>
      <w:r w:rsidRPr="00B13144">
        <w:t xml:space="preserve"> </w:t>
      </w:r>
      <m:oMath>
        <m:r>
          <w:rPr>
            <w:rFonts w:ascii="Cambria Math" w:hAnsi="Cambria Math"/>
          </w:rPr>
          <m:t>17⋅0,08⋅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0,92</m:t>
            </m:r>
          </m:e>
          <m:sup>
            <m:r>
              <w:rPr>
                <w:rFonts w:ascii="Cambria Math" w:hAnsi="Cambria Math"/>
              </w:rPr>
              <m:t>16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0,85</m:t>
            </m:r>
          </m:e>
          <m:sup>
            <m:r>
              <w:rPr>
                <w:rFonts w:ascii="Cambria Math" w:hAnsi="Cambria Math"/>
              </w:rPr>
              <m:t>13</m:t>
            </m:r>
          </m:sup>
        </m:sSup>
        <m:r>
          <w:rPr>
            <w:rFonts w:ascii="Cambria Math" w:hAnsi="Cambria Math"/>
          </w:rPr>
          <m:t>≈0,043</m:t>
        </m:r>
        <m:r>
          <w:rPr>
            <w:rStyle w:val="ekvabstand50prozent"/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310</m:t>
        </m:r>
        <m:r>
          <m:rPr>
            <m:sty m:val="p"/>
          </m:rPr>
          <w:rPr>
            <w:rFonts w:ascii="Cambria Math" w:hAnsi="Cambria Math"/>
          </w:rPr>
          <w:br/>
        </m:r>
      </m:oMath>
      <w:r w:rsidRPr="00B13144">
        <w:t>(3)</w:t>
      </w:r>
      <w:r>
        <w:t xml:space="preserve"> </w:t>
      </w:r>
      <w:r w:rsidRPr="00B1314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0,92</m:t>
            </m:r>
          </m:e>
          <m:sup>
            <m:r>
              <w:rPr>
                <w:rFonts w:ascii="Cambria Math" w:hAnsi="Cambria Math"/>
              </w:rPr>
              <m:t>17</m:t>
            </m:r>
          </m:sup>
        </m:sSup>
        <m:r>
          <w:rPr>
            <w:rFonts w:ascii="Cambria Math" w:hAnsi="Cambria Math"/>
          </w:rPr>
          <m:t>⋅13⋅0,15⋅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0,85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≈0,067</m:t>
        </m:r>
        <m:r>
          <w:rPr>
            <w:rStyle w:val="ekvabstand50prozent"/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213</m:t>
        </m:r>
      </m:oMath>
    </w:p>
    <w:p w:rsidR="007D6F50" w:rsidRPr="003F2BEC" w:rsidRDefault="007D6F50" w:rsidP="007D6F50">
      <w:pPr>
        <w:pStyle w:val="ekvaufgabe2-4sp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0,029</m:t>
          </m:r>
          <m:r>
            <w:rPr>
              <w:rStyle w:val="ekvabstand50prozent"/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298+0,043</m:t>
          </m:r>
          <m:r>
            <w:rPr>
              <w:rStyle w:val="ekvabstand50prozent"/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310+0,067</m:t>
          </m:r>
          <m:r>
            <w:rPr>
              <w:rStyle w:val="ekvabstand50prozent"/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213=0,139</m:t>
          </m:r>
          <m:r>
            <w:rPr>
              <w:rStyle w:val="ekvabstand50prozent"/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821≈13,98</m:t>
          </m:r>
          <m:r>
            <w:rPr>
              <w:rStyle w:val="ekvabstand50prozent"/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%</m:t>
          </m:r>
        </m:oMath>
      </m:oMathPara>
    </w:p>
    <w:p w:rsidR="007D6F50" w:rsidRPr="00B13144" w:rsidRDefault="007D6F50" w:rsidP="007D6F50">
      <w:pPr>
        <w:pStyle w:val="ekvaufgabe2-4sp"/>
      </w:pPr>
      <w:r w:rsidRPr="00B13144">
        <w:t>Mit einer Wahrscheinlichkeit von ca. 14</w:t>
      </w:r>
      <w:r w:rsidRPr="007D6F50">
        <w:rPr>
          <w:rStyle w:val="ekvabstand50prozent"/>
        </w:rPr>
        <w:t> </w:t>
      </w:r>
      <w:r w:rsidRPr="00B13144">
        <w:t xml:space="preserve">% ist höchstens ein Jugendlicher dabei. </w:t>
      </w:r>
    </w:p>
    <w:p w:rsidR="007D6F50" w:rsidRPr="00B13144" w:rsidRDefault="007D6F50" w:rsidP="007D6F50">
      <w:pPr>
        <w:pStyle w:val="ekvaufgabe2-4sp"/>
      </w:pPr>
    </w:p>
    <w:p w:rsidR="003A2E6E" w:rsidRPr="003A2E6E" w:rsidRDefault="003A2E6E" w:rsidP="007D6F50">
      <w:pPr>
        <w:pStyle w:val="ekvaufgabe2-4sp"/>
      </w:pPr>
    </w:p>
    <w:sectPr w:rsidR="003A2E6E" w:rsidRPr="003A2E6E" w:rsidSect="002266F5">
      <w:footerReference w:type="default" r:id="rId19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5C" w:rsidRDefault="0087275C" w:rsidP="003C599D">
      <w:pPr>
        <w:spacing w:line="240" w:lineRule="auto"/>
      </w:pPr>
      <w:r>
        <w:separator/>
      </w:r>
    </w:p>
  </w:endnote>
  <w:endnote w:type="continuationSeparator" w:id="0">
    <w:p w:rsidR="0087275C" w:rsidRDefault="0087275C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loCEF"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DB" w:rsidRDefault="001377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A47CA18" wp14:editId="3F20DFB9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BE1081">
          <w:pPr>
            <w:pStyle w:val="ekvpagina"/>
          </w:pPr>
          <w:r w:rsidRPr="00913892">
            <w:t>© Ernst Klett Verlag GmbH, Stuttgart 20</w:t>
          </w:r>
          <w:r w:rsidR="00BE1081"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AE4386" w:rsidRDefault="00AE4386" w:rsidP="00AE4386">
          <w:pPr>
            <w:pStyle w:val="ekvpagina"/>
          </w:pPr>
          <w:r>
            <w:rPr>
              <w:b/>
            </w:rPr>
            <w:t>Autor</w:t>
          </w:r>
          <w:r w:rsidR="00F570E7">
            <w:rPr>
              <w:b/>
            </w:rPr>
            <w:t>in</w:t>
          </w:r>
          <w:r>
            <w:rPr>
              <w:b/>
            </w:rPr>
            <w:t xml:space="preserve">: </w:t>
          </w:r>
          <w:r w:rsidR="00F570E7">
            <w:rPr>
              <w:rFonts w:eastAsia="Times New Roman"/>
            </w:rPr>
            <w:t>Alexandra Casper</w:t>
          </w:r>
        </w:p>
        <w:p w:rsidR="00ED5575" w:rsidRPr="00913892" w:rsidRDefault="004F321A" w:rsidP="004136AD">
          <w:pPr>
            <w:pStyle w:val="ekvquelle"/>
          </w:pPr>
          <w:r w:rsidRPr="004235C9">
            <w:rPr>
              <w:b/>
            </w:rPr>
            <w:t>Illustrationen:</w:t>
          </w:r>
          <w:r>
            <w:t xml:space="preserve"> imprint, </w:t>
          </w:r>
          <w:r w:rsidRPr="004235C9">
            <w:t>Zusmarshausen</w:t>
          </w:r>
        </w:p>
      </w:tc>
      <w:tc>
        <w:tcPr>
          <w:tcW w:w="813" w:type="dxa"/>
        </w:tcPr>
        <w:p w:rsidR="00ED5575" w:rsidRPr="00913892" w:rsidRDefault="00A02B14" w:rsidP="00C80D6F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4E50FD">
            <w:t>3</w:t>
          </w:r>
          <w:r w:rsidR="00C80D6F">
            <w:t>3</w:t>
          </w:r>
          <w:r w:rsidR="00533F15">
            <w:t> </w:t>
          </w:r>
        </w:p>
      </w:tc>
    </w:tr>
  </w:tbl>
  <w:p w:rsidR="00ED5575" w:rsidRDefault="00ED55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DB" w:rsidRDefault="001377DB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9A2BD5" w:rsidRPr="00F42294" w:rsidTr="00884E48">
      <w:trPr>
        <w:trHeight w:hRule="exact" w:val="680"/>
      </w:trPr>
      <w:tc>
        <w:tcPr>
          <w:tcW w:w="864" w:type="dxa"/>
          <w:noWrap/>
        </w:tcPr>
        <w:p w:rsidR="009A2BD5" w:rsidRPr="00913892" w:rsidRDefault="009A2BD5" w:rsidP="00884E48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C440FDF" wp14:editId="7A21A86A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9A2BD5" w:rsidRPr="00913892" w:rsidRDefault="009A2BD5" w:rsidP="00884E48">
          <w:pPr>
            <w:pStyle w:val="ekvpagina"/>
          </w:pPr>
          <w:r w:rsidRPr="00913892">
            <w:t>© Ernst Klett Verlag GmbH, Stuttgart 20</w:t>
          </w:r>
          <w:r>
            <w:t>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570E7" w:rsidRDefault="00F570E7" w:rsidP="00F570E7">
          <w:pPr>
            <w:pStyle w:val="ekvpagina"/>
          </w:pPr>
          <w:r>
            <w:rPr>
              <w:b/>
            </w:rPr>
            <w:t xml:space="preserve">Autorin: </w:t>
          </w:r>
          <w:r>
            <w:rPr>
              <w:rFonts w:eastAsia="Times New Roman"/>
            </w:rPr>
            <w:t>Alexandra Casper</w:t>
          </w:r>
        </w:p>
        <w:p w:rsidR="009A2BD5" w:rsidRPr="00913892" w:rsidRDefault="009A2BD5" w:rsidP="00884E48">
          <w:pPr>
            <w:pStyle w:val="ekvquelle"/>
          </w:pPr>
        </w:p>
      </w:tc>
      <w:tc>
        <w:tcPr>
          <w:tcW w:w="813" w:type="dxa"/>
        </w:tcPr>
        <w:p w:rsidR="009A2BD5" w:rsidRPr="00913892" w:rsidRDefault="009A2BD5" w:rsidP="00C80D6F">
          <w:pPr>
            <w:pStyle w:val="ekvkvnummer"/>
            <w:jc w:val="right"/>
          </w:pPr>
          <w:r>
            <w:t>S</w:t>
          </w:r>
          <w:r w:rsidRPr="00A02B14">
            <w:rPr>
              <w:rStyle w:val="ekvabstand50prozent"/>
            </w:rPr>
            <w:t> </w:t>
          </w:r>
          <w:r w:rsidR="004E50FD">
            <w:t>3</w:t>
          </w:r>
          <w:r w:rsidR="00C80D6F">
            <w:t>4</w:t>
          </w:r>
          <w:r>
            <w:t> </w:t>
          </w:r>
        </w:p>
      </w:tc>
    </w:tr>
  </w:tbl>
  <w:p w:rsidR="00F64B6A" w:rsidRDefault="00F64B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5C" w:rsidRDefault="0087275C" w:rsidP="003C599D">
      <w:pPr>
        <w:spacing w:line="240" w:lineRule="auto"/>
      </w:pPr>
      <w:r>
        <w:separator/>
      </w:r>
    </w:p>
  </w:footnote>
  <w:footnote w:type="continuationSeparator" w:id="0">
    <w:p w:rsidR="0087275C" w:rsidRDefault="0087275C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DB" w:rsidRDefault="001377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DB" w:rsidRDefault="001377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DB" w:rsidRDefault="001377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42"/>
    <w:multiLevelType w:val="hybridMultilevel"/>
    <w:tmpl w:val="AE300B70"/>
    <w:lvl w:ilvl="0" w:tplc="910AB95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5B38C4"/>
    <w:multiLevelType w:val="hybridMultilevel"/>
    <w:tmpl w:val="B5E837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49F5"/>
    <w:multiLevelType w:val="hybridMultilevel"/>
    <w:tmpl w:val="B4F48270"/>
    <w:lvl w:ilvl="0" w:tplc="BEB8351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AE17C1"/>
    <w:multiLevelType w:val="hybridMultilevel"/>
    <w:tmpl w:val="DB2A8708"/>
    <w:lvl w:ilvl="0" w:tplc="794E0DE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15"/>
    <w:rsid w:val="00003B2B"/>
    <w:rsid w:val="000040E2"/>
    <w:rsid w:val="00014D7E"/>
    <w:rsid w:val="00016396"/>
    <w:rsid w:val="0002009E"/>
    <w:rsid w:val="00020440"/>
    <w:rsid w:val="00021804"/>
    <w:rsid w:val="000256FB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38C6"/>
    <w:rsid w:val="0006484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3DE6"/>
    <w:rsid w:val="000D40DE"/>
    <w:rsid w:val="000D4791"/>
    <w:rsid w:val="000D5ADE"/>
    <w:rsid w:val="000E343E"/>
    <w:rsid w:val="000E6E68"/>
    <w:rsid w:val="000F21E8"/>
    <w:rsid w:val="000F6468"/>
    <w:rsid w:val="000F7910"/>
    <w:rsid w:val="00101FA0"/>
    <w:rsid w:val="0010202A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7DB"/>
    <w:rsid w:val="00137DDD"/>
    <w:rsid w:val="00140765"/>
    <w:rsid w:val="00147A36"/>
    <w:rsid w:val="00150ED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4B3"/>
    <w:rsid w:val="00190B65"/>
    <w:rsid w:val="00193A18"/>
    <w:rsid w:val="001A3936"/>
    <w:rsid w:val="001A5BD5"/>
    <w:rsid w:val="001B0416"/>
    <w:rsid w:val="001B1D28"/>
    <w:rsid w:val="001B454A"/>
    <w:rsid w:val="001C01D0"/>
    <w:rsid w:val="001C2DC7"/>
    <w:rsid w:val="001C3792"/>
    <w:rsid w:val="001C499E"/>
    <w:rsid w:val="001C6C8F"/>
    <w:rsid w:val="001D003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5083"/>
    <w:rsid w:val="002266E8"/>
    <w:rsid w:val="002266F5"/>
    <w:rsid w:val="002277D2"/>
    <w:rsid w:val="002301FF"/>
    <w:rsid w:val="00232213"/>
    <w:rsid w:val="00232ACE"/>
    <w:rsid w:val="0023351F"/>
    <w:rsid w:val="00245DA5"/>
    <w:rsid w:val="00246F77"/>
    <w:rsid w:val="002527A5"/>
    <w:rsid w:val="00253A14"/>
    <w:rsid w:val="002548B1"/>
    <w:rsid w:val="00255466"/>
    <w:rsid w:val="00255D6C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1B36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56A0"/>
    <w:rsid w:val="002B64EA"/>
    <w:rsid w:val="002C06C0"/>
    <w:rsid w:val="002C0DE1"/>
    <w:rsid w:val="002C5D15"/>
    <w:rsid w:val="002D41F4"/>
    <w:rsid w:val="002D7B0C"/>
    <w:rsid w:val="002D7B42"/>
    <w:rsid w:val="002E163A"/>
    <w:rsid w:val="002E21C3"/>
    <w:rsid w:val="002E3511"/>
    <w:rsid w:val="002E3EC2"/>
    <w:rsid w:val="002E45C0"/>
    <w:rsid w:val="002E492C"/>
    <w:rsid w:val="002E7D9D"/>
    <w:rsid w:val="002F1328"/>
    <w:rsid w:val="00302866"/>
    <w:rsid w:val="00303749"/>
    <w:rsid w:val="00304833"/>
    <w:rsid w:val="00304B1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10D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6E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C66E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0FFD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4E50FD"/>
    <w:rsid w:val="004E525B"/>
    <w:rsid w:val="004F321A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FE2"/>
    <w:rsid w:val="00530C92"/>
    <w:rsid w:val="00530E5B"/>
    <w:rsid w:val="0053247B"/>
    <w:rsid w:val="00533F15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752A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56960"/>
    <w:rsid w:val="006802C4"/>
    <w:rsid w:val="00680899"/>
    <w:rsid w:val="0068189F"/>
    <w:rsid w:val="0068429A"/>
    <w:rsid w:val="00685FDD"/>
    <w:rsid w:val="00690A58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98"/>
    <w:rsid w:val="006D1F6D"/>
    <w:rsid w:val="006D49F0"/>
    <w:rsid w:val="006D5C35"/>
    <w:rsid w:val="006D7F2E"/>
    <w:rsid w:val="006D7FED"/>
    <w:rsid w:val="006E235E"/>
    <w:rsid w:val="006F0D3C"/>
    <w:rsid w:val="006F2EDC"/>
    <w:rsid w:val="006F4803"/>
    <w:rsid w:val="006F72F5"/>
    <w:rsid w:val="007013AC"/>
    <w:rsid w:val="007023A8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2E8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0A11"/>
    <w:rsid w:val="00794685"/>
    <w:rsid w:val="007A09CD"/>
    <w:rsid w:val="007A18E0"/>
    <w:rsid w:val="007A2F5A"/>
    <w:rsid w:val="007A572E"/>
    <w:rsid w:val="007A5AA1"/>
    <w:rsid w:val="007C0A7D"/>
    <w:rsid w:val="007C1230"/>
    <w:rsid w:val="007C1542"/>
    <w:rsid w:val="007C547C"/>
    <w:rsid w:val="007D186F"/>
    <w:rsid w:val="007D6F50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295"/>
    <w:rsid w:val="00854D77"/>
    <w:rsid w:val="008576F6"/>
    <w:rsid w:val="00857713"/>
    <w:rsid w:val="00862C21"/>
    <w:rsid w:val="0087275C"/>
    <w:rsid w:val="00874376"/>
    <w:rsid w:val="00876846"/>
    <w:rsid w:val="00882053"/>
    <w:rsid w:val="008942A2"/>
    <w:rsid w:val="0089534A"/>
    <w:rsid w:val="008962E4"/>
    <w:rsid w:val="008A345E"/>
    <w:rsid w:val="008A529C"/>
    <w:rsid w:val="008B446A"/>
    <w:rsid w:val="008B5E47"/>
    <w:rsid w:val="008C0880"/>
    <w:rsid w:val="008C27FD"/>
    <w:rsid w:val="008D0143"/>
    <w:rsid w:val="008D3CE0"/>
    <w:rsid w:val="008D7A54"/>
    <w:rsid w:val="008D7FDC"/>
    <w:rsid w:val="008E4B7A"/>
    <w:rsid w:val="008E6248"/>
    <w:rsid w:val="008F465C"/>
    <w:rsid w:val="008F6EDE"/>
    <w:rsid w:val="00901C98"/>
    <w:rsid w:val="00902002"/>
    <w:rsid w:val="00902CEB"/>
    <w:rsid w:val="009064C0"/>
    <w:rsid w:val="00906C67"/>
    <w:rsid w:val="00907073"/>
    <w:rsid w:val="009078CB"/>
    <w:rsid w:val="00907EC2"/>
    <w:rsid w:val="00912A0A"/>
    <w:rsid w:val="00913598"/>
    <w:rsid w:val="00913892"/>
    <w:rsid w:val="009149A7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5393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92C71"/>
    <w:rsid w:val="009A056D"/>
    <w:rsid w:val="009A17FC"/>
    <w:rsid w:val="009A2656"/>
    <w:rsid w:val="009A2869"/>
    <w:rsid w:val="009A2BD5"/>
    <w:rsid w:val="009A50D4"/>
    <w:rsid w:val="009A7614"/>
    <w:rsid w:val="009B716C"/>
    <w:rsid w:val="009C016F"/>
    <w:rsid w:val="009C26DF"/>
    <w:rsid w:val="009C2A7B"/>
    <w:rsid w:val="009C3AA3"/>
    <w:rsid w:val="009C3C75"/>
    <w:rsid w:val="009D3022"/>
    <w:rsid w:val="009D3CD2"/>
    <w:rsid w:val="009E17E1"/>
    <w:rsid w:val="009E1BBE"/>
    <w:rsid w:val="009E2EFC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2B14"/>
    <w:rsid w:val="00A05E18"/>
    <w:rsid w:val="00A06EFE"/>
    <w:rsid w:val="00A13F07"/>
    <w:rsid w:val="00A14C65"/>
    <w:rsid w:val="00A14DA7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69EE"/>
    <w:rsid w:val="00A478DC"/>
    <w:rsid w:val="00A55485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A70"/>
    <w:rsid w:val="00AD4D22"/>
    <w:rsid w:val="00AD6E4D"/>
    <w:rsid w:val="00AD7E98"/>
    <w:rsid w:val="00AE4386"/>
    <w:rsid w:val="00AE65F6"/>
    <w:rsid w:val="00AE7EE2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72E2F"/>
    <w:rsid w:val="00B8071F"/>
    <w:rsid w:val="00B81F2B"/>
    <w:rsid w:val="00B82272"/>
    <w:rsid w:val="00B82B4E"/>
    <w:rsid w:val="00B8420E"/>
    <w:rsid w:val="00B90CE1"/>
    <w:rsid w:val="00BA1A23"/>
    <w:rsid w:val="00BA2134"/>
    <w:rsid w:val="00BB2F2F"/>
    <w:rsid w:val="00BB3EC8"/>
    <w:rsid w:val="00BC2CD2"/>
    <w:rsid w:val="00BC5005"/>
    <w:rsid w:val="00BC6483"/>
    <w:rsid w:val="00BC69E3"/>
    <w:rsid w:val="00BC7335"/>
    <w:rsid w:val="00BD1B1C"/>
    <w:rsid w:val="00BD542D"/>
    <w:rsid w:val="00BD6E66"/>
    <w:rsid w:val="00BE1081"/>
    <w:rsid w:val="00BE1962"/>
    <w:rsid w:val="00BE4821"/>
    <w:rsid w:val="00BF17F2"/>
    <w:rsid w:val="00BF599D"/>
    <w:rsid w:val="00BF7E53"/>
    <w:rsid w:val="00C00404"/>
    <w:rsid w:val="00C00540"/>
    <w:rsid w:val="00C027C4"/>
    <w:rsid w:val="00C07537"/>
    <w:rsid w:val="00C16DE8"/>
    <w:rsid w:val="00C172AE"/>
    <w:rsid w:val="00C17BE6"/>
    <w:rsid w:val="00C2231C"/>
    <w:rsid w:val="00C343F5"/>
    <w:rsid w:val="00C4054D"/>
    <w:rsid w:val="00C40555"/>
    <w:rsid w:val="00C40D51"/>
    <w:rsid w:val="00C419EF"/>
    <w:rsid w:val="00C429A6"/>
    <w:rsid w:val="00C435C8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77C54"/>
    <w:rsid w:val="00C80D6F"/>
    <w:rsid w:val="00C84E4C"/>
    <w:rsid w:val="00C87044"/>
    <w:rsid w:val="00C9437F"/>
    <w:rsid w:val="00C94D17"/>
    <w:rsid w:val="00CB1297"/>
    <w:rsid w:val="00CB17F5"/>
    <w:rsid w:val="00CB27C6"/>
    <w:rsid w:val="00CB463B"/>
    <w:rsid w:val="00CB55C7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2785"/>
    <w:rsid w:val="00D34BEE"/>
    <w:rsid w:val="00D34DC1"/>
    <w:rsid w:val="00D403F7"/>
    <w:rsid w:val="00D40D77"/>
    <w:rsid w:val="00D42094"/>
    <w:rsid w:val="00D435C3"/>
    <w:rsid w:val="00D457A5"/>
    <w:rsid w:val="00D528E0"/>
    <w:rsid w:val="00D559DE"/>
    <w:rsid w:val="00D56299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2854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962E3"/>
    <w:rsid w:val="00DA1633"/>
    <w:rsid w:val="00DA29C3"/>
    <w:rsid w:val="00DA6422"/>
    <w:rsid w:val="00DB0557"/>
    <w:rsid w:val="00DB2C80"/>
    <w:rsid w:val="00DC116A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12A63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567B8"/>
    <w:rsid w:val="00E604BE"/>
    <w:rsid w:val="00E61712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5038"/>
    <w:rsid w:val="00EC662E"/>
    <w:rsid w:val="00ED07FE"/>
    <w:rsid w:val="00ED5575"/>
    <w:rsid w:val="00ED7359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570E7"/>
    <w:rsid w:val="00F6242C"/>
    <w:rsid w:val="00F6336A"/>
    <w:rsid w:val="00F64B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4E50FD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656960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unhideWhenUsed/>
    <w:qFormat/>
    <w:rsid w:val="00656960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unhideWhenUsed/>
    <w:qFormat/>
    <w:rsid w:val="00656960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656960"/>
    <w:rPr>
      <w:sz w:val="16"/>
    </w:rPr>
  </w:style>
  <w:style w:type="character" w:customStyle="1" w:styleId="ekvsymbol">
    <w:name w:val="ekv.symbol"/>
    <w:basedOn w:val="Absatz-Standardschriftart"/>
    <w:uiPriority w:val="1"/>
    <w:semiHidden/>
    <w:unhideWhenUsed/>
    <w:qFormat/>
    <w:rsid w:val="00656960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56960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656960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656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656960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56960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656960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656960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unhideWhenUsed/>
    <w:qFormat/>
    <w:rsid w:val="00656960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unhideWhenUsed/>
    <w:qFormat/>
    <w:rsid w:val="00656960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unhideWhenUsed/>
    <w:qFormat/>
    <w:rsid w:val="00656960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656960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656960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56960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656960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656960"/>
    <w:rPr>
      <w:rFonts w:ascii="Comic Sans MS" w:hAnsi="Comic Sans MS"/>
      <w:noProof/>
      <w:vanish w:val="0"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656960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656960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56960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56960"/>
    <w:pPr>
      <w:shd w:val="clear" w:color="auto" w:fill="D9D9D9"/>
    </w:pPr>
  </w:style>
  <w:style w:type="paragraph" w:customStyle="1" w:styleId="ekvpicto">
    <w:name w:val="ekv.picto"/>
    <w:basedOn w:val="Standard"/>
    <w:unhideWhenUsed/>
    <w:qFormat/>
    <w:rsid w:val="00656960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9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960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656960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656960"/>
    <w:rPr>
      <w:i/>
    </w:rPr>
  </w:style>
  <w:style w:type="paragraph" w:customStyle="1" w:styleId="ekvbild">
    <w:name w:val="ekv.bild"/>
    <w:basedOn w:val="Standard"/>
    <w:uiPriority w:val="5"/>
    <w:qFormat/>
    <w:rsid w:val="0065696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65696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656960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656960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656960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656960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656960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65696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656960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656960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69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6960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656960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656960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65696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56960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656960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65696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656960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56960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656960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unhideWhenUsed/>
    <w:qFormat/>
    <w:rsid w:val="00656960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656960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656960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656960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656960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656960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656960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656960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656960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656960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56960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56960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656960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56960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656960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56960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656960"/>
    <w:rPr>
      <w:w w:val="50"/>
    </w:rPr>
  </w:style>
  <w:style w:type="paragraph" w:customStyle="1" w:styleId="ekvaufgabe3-6sp">
    <w:name w:val="ekv.aufgabe.3-6.sp"/>
    <w:basedOn w:val="Standard"/>
    <w:qFormat/>
    <w:rsid w:val="00656960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656960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65696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656960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656960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65696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65696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656960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656960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656960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656960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656960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656960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656960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656960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656960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656960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656960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56960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grundtextarialZchn">
    <w:name w:val="ekv.grundtext.arial Zchn"/>
    <w:rsid w:val="00DC116A"/>
    <w:rPr>
      <w:rFonts w:ascii="Arial" w:hAnsi="Arial"/>
      <w:sz w:val="19"/>
      <w:szCs w:val="22"/>
      <w:lang w:val="de-DE" w:eastAsia="de-DE" w:bidi="ar-SA"/>
    </w:rPr>
  </w:style>
  <w:style w:type="character" w:customStyle="1" w:styleId="ekvcourier">
    <w:name w:val="ekv.courier"/>
    <w:basedOn w:val="Absatz-Standardschriftart"/>
    <w:uiPriority w:val="1"/>
    <w:qFormat/>
    <w:rsid w:val="00656960"/>
    <w:rPr>
      <w:rFonts w:ascii="Courier New" w:hAnsi="Courier New" w:cs="Courier New"/>
    </w:rPr>
  </w:style>
  <w:style w:type="paragraph" w:customStyle="1" w:styleId="ekvquelleobjekt">
    <w:name w:val="ekv.quelle.objekt"/>
    <w:basedOn w:val="Standard"/>
    <w:rsid w:val="00656960"/>
    <w:pPr>
      <w:tabs>
        <w:tab w:val="clear" w:pos="340"/>
        <w:tab w:val="clear" w:pos="595"/>
        <w:tab w:val="clear" w:pos="851"/>
      </w:tabs>
      <w:spacing w:line="130" w:lineRule="exact"/>
    </w:pPr>
    <w:rPr>
      <w:rFonts w:eastAsia="Times New Roman" w:cs="Arial"/>
      <w:sz w:val="10"/>
    </w:rPr>
  </w:style>
  <w:style w:type="paragraph" w:customStyle="1" w:styleId="ekvaufzhlung1">
    <w:name w:val="ekv.aufzählung.1"/>
    <w:basedOn w:val="Standard"/>
    <w:rsid w:val="00656960"/>
    <w:pPr>
      <w:tabs>
        <w:tab w:val="clear" w:pos="340"/>
        <w:tab w:val="clear" w:pos="595"/>
        <w:tab w:val="clear" w:pos="851"/>
        <w:tab w:val="left" w:pos="794"/>
        <w:tab w:val="left" w:pos="936"/>
        <w:tab w:val="left" w:pos="1134"/>
        <w:tab w:val="left" w:pos="1191"/>
      </w:tabs>
      <w:ind w:left="680" w:hanging="340"/>
    </w:pPr>
    <w:rPr>
      <w:rFonts w:eastAsia="Times New Roman" w:cs="Times New Roman"/>
    </w:rPr>
  </w:style>
  <w:style w:type="paragraph" w:customStyle="1" w:styleId="ekvaufzhlung2">
    <w:name w:val="ekv.aufzählung.2"/>
    <w:basedOn w:val="Standard"/>
    <w:rsid w:val="00656960"/>
    <w:pPr>
      <w:tabs>
        <w:tab w:val="clear" w:pos="340"/>
        <w:tab w:val="clear" w:pos="595"/>
        <w:tab w:val="clear" w:pos="851"/>
        <w:tab w:val="left" w:pos="1134"/>
        <w:tab w:val="left" w:pos="1276"/>
        <w:tab w:val="left" w:pos="1474"/>
        <w:tab w:val="left" w:pos="1531"/>
      </w:tabs>
      <w:ind w:left="1020" w:hanging="340"/>
    </w:pPr>
    <w:rPr>
      <w:rFonts w:eastAsia="Times New Roman" w:cs="Times New Roman"/>
    </w:rPr>
  </w:style>
  <w:style w:type="paragraph" w:customStyle="1" w:styleId="ekvaufzhlung3">
    <w:name w:val="ekv.aufzählung.3"/>
    <w:basedOn w:val="Standard"/>
    <w:rsid w:val="00656960"/>
    <w:pPr>
      <w:tabs>
        <w:tab w:val="clear" w:pos="340"/>
        <w:tab w:val="clear" w:pos="595"/>
        <w:tab w:val="clear" w:pos="851"/>
        <w:tab w:val="left" w:pos="1474"/>
        <w:tab w:val="left" w:pos="1616"/>
        <w:tab w:val="left" w:pos="1814"/>
        <w:tab w:val="left" w:pos="1871"/>
      </w:tabs>
      <w:ind w:left="1361" w:hanging="340"/>
    </w:pPr>
    <w:rPr>
      <w:rFonts w:eastAsia="Times New Roman" w:cs="Times New Roman"/>
    </w:rPr>
  </w:style>
  <w:style w:type="paragraph" w:customStyle="1" w:styleId="ekvue1fremdtext">
    <w:name w:val="ekv.ue1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43"/>
    </w:rPr>
  </w:style>
  <w:style w:type="paragraph" w:customStyle="1" w:styleId="ekvue2fremdtext">
    <w:name w:val="ekv.ue2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9"/>
    </w:rPr>
  </w:style>
  <w:style w:type="paragraph" w:customStyle="1" w:styleId="ekvue3fremdtext">
    <w:name w:val="ekv.ue3.fremdtext"/>
    <w:basedOn w:val="Standard"/>
    <w:qFormat/>
    <w:rsid w:val="00656960"/>
    <w:pPr>
      <w:spacing w:line="240" w:lineRule="auto"/>
    </w:pPr>
    <w:rPr>
      <w:rFonts w:ascii="Times New Roman" w:eastAsia="Times New Roman" w:hAnsi="Times New Roman" w:cs="Times New Roman"/>
      <w:b/>
      <w:sz w:val="21"/>
    </w:rPr>
  </w:style>
  <w:style w:type="paragraph" w:customStyle="1" w:styleId="ekvfussnote">
    <w:name w:val="ekv.fussnote"/>
    <w:basedOn w:val="Standard"/>
    <w:qFormat/>
    <w:rsid w:val="00656960"/>
    <w:rPr>
      <w:rFonts w:eastAsia="Times New Roman" w:cs="Times New Roman"/>
      <w:sz w:val="17"/>
    </w:rPr>
  </w:style>
  <w:style w:type="character" w:customStyle="1" w:styleId="ekvhandschriftausgeblendet">
    <w:name w:val="ekv.handschrift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szCs w:val="21"/>
      <w:lang w:val="de-DE"/>
    </w:rPr>
  </w:style>
  <w:style w:type="character" w:customStyle="1" w:styleId="ekvlsungausgeblendet">
    <w:name w:val="ekv.lösung.ausgeblendet"/>
    <w:basedOn w:val="Absatz-Standardschriftart"/>
    <w:uiPriority w:val="1"/>
    <w:semiHidden/>
    <w:qFormat/>
    <w:rsid w:val="00656960"/>
    <w:rPr>
      <w:rFonts w:ascii="Comic Sans MS" w:hAnsi="Comic Sans MS"/>
      <w:noProof/>
      <w:color w:val="FFFFFF" w:themeColor="background1"/>
      <w:sz w:val="21"/>
      <w:lang w:val="de-DE"/>
    </w:rPr>
  </w:style>
  <w:style w:type="character" w:customStyle="1" w:styleId="ekvlckentextausgeblendet">
    <w:name w:val="ekv.lückentext.ausgeblendet"/>
    <w:basedOn w:val="Absatz-Standardschriftart"/>
    <w:uiPriority w:val="1"/>
    <w:semiHidden/>
    <w:qFormat/>
    <w:rsid w:val="00656960"/>
    <w:rPr>
      <w:rFonts w:ascii="Times New Roman" w:hAnsi="Times New Roman"/>
      <w:i/>
      <w:color w:val="FFFFFF" w:themeColor="background1"/>
      <w:sz w:val="21"/>
    </w:rPr>
  </w:style>
  <w:style w:type="paragraph" w:styleId="KeinLeerraum">
    <w:name w:val="No Spacing"/>
    <w:uiPriority w:val="1"/>
    <w:qFormat/>
    <w:rsid w:val="00BE1081"/>
    <w:pPr>
      <w:spacing w:after="0" w:line="240" w:lineRule="auto"/>
    </w:pPr>
  </w:style>
  <w:style w:type="paragraph" w:customStyle="1" w:styleId="ekvgrundtext">
    <w:name w:val="ekv.grundtext"/>
    <w:basedOn w:val="Standard"/>
    <w:uiPriority w:val="99"/>
    <w:rsid w:val="004E50FD"/>
    <w:pPr>
      <w:tabs>
        <w:tab w:val="clear" w:pos="340"/>
        <w:tab w:val="clear" w:pos="595"/>
        <w:tab w:val="clear" w:pos="851"/>
        <w:tab w:val="left" w:pos="227"/>
        <w:tab w:val="left" w:pos="1360"/>
        <w:tab w:val="left" w:pos="2420"/>
        <w:tab w:val="left" w:pos="3231"/>
        <w:tab w:val="left" w:pos="4040"/>
        <w:tab w:val="left" w:pos="4840"/>
      </w:tabs>
      <w:autoSpaceDE w:val="0"/>
      <w:autoSpaceDN w:val="0"/>
      <w:adjustRightInd w:val="0"/>
      <w:spacing w:line="261" w:lineRule="atLeast"/>
      <w:textAlignment w:val="center"/>
    </w:pPr>
    <w:rPr>
      <w:rFonts w:ascii="PoloCEF" w:hAnsi="PoloCEF" w:cs="PoloCEF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y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AFF3-F884-4E76-A9B1-A2AD33D2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12</cp:revision>
  <cp:lastPrinted>2018-08-21T09:21:00Z</cp:lastPrinted>
  <dcterms:created xsi:type="dcterms:W3CDTF">2020-11-24T13:23:00Z</dcterms:created>
  <dcterms:modified xsi:type="dcterms:W3CDTF">2021-02-15T10:16:00Z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