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9" w:type="dxa"/>
        <w:tblLayout w:type="fixed"/>
        <w:tblCellMar>
          <w:left w:w="0" w:type="dxa"/>
          <w:right w:w="0" w:type="dxa"/>
        </w:tblCellMar>
        <w:tblLook w:val="0000" w:firstRow="0" w:lastRow="0" w:firstColumn="0" w:lastColumn="0" w:noHBand="0" w:noVBand="0"/>
      </w:tblPr>
      <w:tblGrid>
        <w:gridCol w:w="6237"/>
        <w:gridCol w:w="3632"/>
      </w:tblGrid>
      <w:tr w:rsidR="009F70C7" w:rsidRPr="009F70C7" w:rsidTr="009F70C7">
        <w:trPr>
          <w:cantSplit/>
        </w:trPr>
        <w:tc>
          <w:tcPr>
            <w:tcW w:w="6237" w:type="dxa"/>
          </w:tcPr>
          <w:p w:rsidR="009F70C7" w:rsidRPr="009F70C7" w:rsidRDefault="009F70C7" w:rsidP="009F70C7">
            <w:pPr>
              <w:pStyle w:val="ipABtext"/>
            </w:pPr>
            <w:bookmarkStart w:id="0" w:name="_GoBack"/>
            <w:bookmarkEnd w:id="0"/>
            <w:r w:rsidRPr="009F70C7">
              <w:t>Mit einer elektrischen Heckenschere kannst du bequem eine Hecke schneiden. Damit du dich nicht am Schermesser verletzt, müssen beide Hände an der Maschine anliegen. Jede Hand drückt einen Taster. Nur wenn beide Taster gedrückt sind, läuft der Motor der Heckenschere. Lässt du einen Taster los, stoppt der Motor.</w:t>
            </w:r>
          </w:p>
        </w:tc>
        <w:tc>
          <w:tcPr>
            <w:tcW w:w="3632" w:type="dxa"/>
            <w:vMerge w:val="restart"/>
          </w:tcPr>
          <w:p w:rsidR="009F70C7" w:rsidRPr="009F70C7" w:rsidRDefault="00267276" w:rsidP="009F70C7">
            <w:pPr>
              <w:pStyle w:val="ipABtext"/>
              <w:jc w:val="right"/>
            </w:pPr>
            <w:r>
              <w:rPr>
                <w:noProof/>
              </w:rPr>
              <w:drawing>
                <wp:inline distT="0" distB="0" distL="0" distR="0">
                  <wp:extent cx="2124075" cy="1514475"/>
                  <wp:effectExtent l="0" t="0" r="9525" b="9525"/>
                  <wp:docPr id="5" name="Bild 5" descr="140L_Schaltung_Heckenschere_1_068898_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0L_Schaltung_Heckenschere_1_068898_B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514475"/>
                          </a:xfrm>
                          <a:prstGeom prst="rect">
                            <a:avLst/>
                          </a:prstGeom>
                          <a:noFill/>
                          <a:ln>
                            <a:noFill/>
                          </a:ln>
                        </pic:spPr>
                      </pic:pic>
                    </a:graphicData>
                  </a:graphic>
                </wp:inline>
              </w:drawing>
            </w:r>
          </w:p>
        </w:tc>
      </w:tr>
      <w:tr w:rsidR="009F70C7" w:rsidTr="009F70C7">
        <w:trPr>
          <w:cantSplit/>
        </w:trPr>
        <w:tc>
          <w:tcPr>
            <w:tcW w:w="6237" w:type="dxa"/>
            <w:vAlign w:val="bottom"/>
          </w:tcPr>
          <w:p w:rsidR="009F70C7" w:rsidRDefault="009F70C7" w:rsidP="009F70C7">
            <w:pPr>
              <w:pStyle w:val="ipABtext"/>
              <w:rPr>
                <w:b/>
              </w:rPr>
            </w:pPr>
          </w:p>
          <w:p w:rsidR="009F70C7" w:rsidRDefault="009F70C7" w:rsidP="009F70C7">
            <w:pPr>
              <w:pStyle w:val="ipABtext"/>
              <w:rPr>
                <w:b/>
              </w:rPr>
            </w:pPr>
          </w:p>
          <w:p w:rsidR="009F70C7" w:rsidRDefault="00267276" w:rsidP="009F70C7">
            <w:pPr>
              <w:pStyle w:val="ipABtext"/>
            </w:pPr>
            <w:r>
              <w:rPr>
                <w:b/>
                <w:noProof/>
              </w:rPr>
              <mc:AlternateContent>
                <mc:Choice Requires="wps">
                  <w:drawing>
                    <wp:inline distT="0" distB="0" distL="0" distR="0">
                      <wp:extent cx="175260" cy="125730"/>
                      <wp:effectExtent l="1270" t="0" r="4445" b="635"/>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9F70C7" w:rsidRPr="000C326D" w:rsidRDefault="009F70C7" w:rsidP="009F70C7">
                                  <w:pPr>
                                    <w:pStyle w:val="ipABaufgabenr"/>
                                  </w:pPr>
                                  <w:r w:rsidRPr="000C326D">
                                    <w:t>A</w:t>
                                  </w:r>
                                  <w:r>
                                    <w:t>1</w:t>
                                  </w:r>
                                </w:p>
                              </w:txbxContent>
                            </wps:txbx>
                            <wps:bodyPr rot="0" vert="horz" wrap="none" lIns="18000" tIns="0" rIns="1800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" fillcolor="#009ee0" stroked="f" strokecolor="#009ee0">
                      <v:textbox inset=".5mm,0,.5mm,0">
                        <w:txbxContent>
                          <w:p w:rsidR="009F70C7" w:rsidRPr="000C326D" w:rsidRDefault="009F70C7" w:rsidP="009F70C7">
                            <w:pPr>
                              <w:pStyle w:val="ipABaufgabenr"/>
                            </w:pPr>
                            <w:r w:rsidRPr="000C326D">
                              <w:t>A</w:t>
                            </w:r>
                            <w:r>
                              <w:t>1</w:t>
                            </w:r>
                          </w:p>
                        </w:txbxContent>
                      </v:textbox>
                      <w10:anchorlock/>
                    </v:shape>
                  </w:pict>
                </mc:Fallback>
              </mc:AlternateContent>
            </w:r>
            <w:r w:rsidR="009F70C7">
              <w:rPr>
                <w:b/>
              </w:rPr>
              <w:tab/>
            </w:r>
            <w:r w:rsidR="00B123FA" w:rsidRPr="00B123FA">
              <w:t>Erstelle zwei unterschiedliche Schaltskizzen für die oben beschriebene Schaltung der Heckenschere. Sie enthält die Schaltelemente: zwei Taster, eine Batterie und einen Motor.</w:t>
            </w:r>
          </w:p>
        </w:tc>
        <w:tc>
          <w:tcPr>
            <w:tcW w:w="3632" w:type="dxa"/>
            <w:vMerge/>
          </w:tcPr>
          <w:p w:rsidR="009F70C7" w:rsidRDefault="009F70C7" w:rsidP="009F70C7">
            <w:pPr>
              <w:pStyle w:val="ipABtext"/>
            </w:pPr>
          </w:p>
        </w:tc>
      </w:tr>
    </w:tbl>
    <w:p w:rsidR="00E81CA8" w:rsidRDefault="00E81CA8" w:rsidP="009F70C7">
      <w:pPr>
        <w:pStyle w:val="ipABtext"/>
      </w:pPr>
    </w:p>
    <w:tbl>
      <w:tblPr>
        <w:tblW w:w="9869" w:type="dxa"/>
        <w:tblLayout w:type="fixed"/>
        <w:tblCellMar>
          <w:left w:w="0" w:type="dxa"/>
          <w:right w:w="0" w:type="dxa"/>
        </w:tblCellMar>
        <w:tblLook w:val="0000" w:firstRow="0" w:lastRow="0" w:firstColumn="0" w:lastColumn="0" w:noHBand="0" w:noVBand="0"/>
      </w:tblPr>
      <w:tblGrid>
        <w:gridCol w:w="9869"/>
      </w:tblGrid>
      <w:tr w:rsidR="00B123FA" w:rsidRPr="00B123FA" w:rsidTr="004C2F90">
        <w:trPr>
          <w:cantSplit/>
        </w:trPr>
        <w:tc>
          <w:tcPr>
            <w:tcW w:w="9869" w:type="dxa"/>
          </w:tcPr>
          <w:p w:rsidR="00B123FA" w:rsidRPr="00B123FA" w:rsidRDefault="00267276" w:rsidP="00B123FA">
            <w:pPr>
              <w:pStyle w:val="ipABtext"/>
            </w:pPr>
            <w:r>
              <w:rPr>
                <w:noProof/>
              </w:rPr>
              <w:drawing>
                <wp:inline distT="0" distB="0" distL="0" distR="0">
                  <wp:extent cx="6257925" cy="2886075"/>
                  <wp:effectExtent l="0" t="0" r="9525" b="9525"/>
                  <wp:docPr id="6" name="Bild 6" descr="140A_Schaltung_Heckenschere_2_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0A_Schaltung_Heckenschere_2_B02"/>
                          <pic:cNvPicPr>
                            <a:picLocks noChangeAspect="1" noChangeArrowheads="1"/>
                          </pic:cNvPicPr>
                        </pic:nvPicPr>
                        <pic:blipFill>
                          <a:blip r:embed="rId9" cstate="print">
                            <a:extLst>
                              <a:ext uri="{28A0092B-C50C-407E-A947-70E740481C1C}">
                                <a14:useLocalDpi xmlns:a14="http://schemas.microsoft.com/office/drawing/2010/main" val="0"/>
                              </a:ext>
                            </a:extLst>
                          </a:blip>
                          <a:srcRect r="571"/>
                          <a:stretch>
                            <a:fillRect/>
                          </a:stretch>
                        </pic:blipFill>
                        <pic:spPr bwMode="auto">
                          <a:xfrm>
                            <a:off x="0" y="0"/>
                            <a:ext cx="6257925" cy="2886075"/>
                          </a:xfrm>
                          <a:prstGeom prst="rect">
                            <a:avLst/>
                          </a:prstGeom>
                          <a:noFill/>
                          <a:ln>
                            <a:noFill/>
                          </a:ln>
                        </pic:spPr>
                      </pic:pic>
                    </a:graphicData>
                  </a:graphic>
                </wp:inline>
              </w:drawing>
            </w:r>
          </w:p>
        </w:tc>
      </w:tr>
    </w:tbl>
    <w:p w:rsidR="009F70C7" w:rsidRDefault="009F70C7" w:rsidP="009F70C7">
      <w:pPr>
        <w:pStyle w:val="ipABtext"/>
      </w:pPr>
    </w:p>
    <w:p w:rsidR="009F70C7" w:rsidRDefault="009F70C7" w:rsidP="009F70C7">
      <w:pPr>
        <w:pStyle w:val="ipABtext"/>
      </w:pPr>
    </w:p>
    <w:tbl>
      <w:tblPr>
        <w:tblW w:w="9866" w:type="dxa"/>
        <w:tblLayout w:type="fixed"/>
        <w:tblCellMar>
          <w:left w:w="0" w:type="dxa"/>
          <w:right w:w="0" w:type="dxa"/>
        </w:tblCellMar>
        <w:tblLook w:val="0000" w:firstRow="0" w:lastRow="0" w:firstColumn="0" w:lastColumn="0" w:noHBand="0" w:noVBand="0"/>
      </w:tblPr>
      <w:tblGrid>
        <w:gridCol w:w="3969"/>
        <w:gridCol w:w="5897"/>
      </w:tblGrid>
      <w:tr w:rsidR="00B123FA" w:rsidRPr="00B123FA" w:rsidTr="00FC14D8">
        <w:trPr>
          <w:cantSplit/>
        </w:trPr>
        <w:tc>
          <w:tcPr>
            <w:tcW w:w="3969" w:type="dxa"/>
          </w:tcPr>
          <w:p w:rsidR="00B123FA" w:rsidRPr="00B123FA" w:rsidRDefault="00267276" w:rsidP="00B123FA">
            <w:pPr>
              <w:pStyle w:val="ipABtext"/>
            </w:pPr>
            <w:r>
              <w:rPr>
                <w:b/>
                <w:noProof/>
              </w:rPr>
              <mc:AlternateContent>
                <mc:Choice Requires="wps">
                  <w:drawing>
                    <wp:inline distT="0" distB="0" distL="0" distR="0">
                      <wp:extent cx="175260" cy="125730"/>
                      <wp:effectExtent l="1270" t="0" r="4445" b="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B123FA" w:rsidRPr="000C326D" w:rsidRDefault="00B123FA" w:rsidP="00B123FA">
                                  <w:pPr>
                                    <w:pStyle w:val="ipABaufgabenr"/>
                                  </w:pPr>
                                  <w:r w:rsidRPr="000C326D">
                                    <w:t>A</w:t>
                                  </w:r>
                                  <w:r>
                                    <w:t>2</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16" o:spid="_x0000_s1027"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" fillcolor="#009ee0" stroked="f" strokecolor="#009ee0">
                      <v:textbox inset=".5mm,0,.5mm,0">
                        <w:txbxContent>
                          <w:p w:rsidR="00B123FA" w:rsidRPr="000C326D" w:rsidRDefault="00B123FA" w:rsidP="00B123FA">
                            <w:pPr>
                              <w:pStyle w:val="ipABaufgabenr"/>
                            </w:pPr>
                            <w:r w:rsidRPr="000C326D">
                              <w:t>A</w:t>
                            </w:r>
                            <w:r>
                              <w:t>2</w:t>
                            </w:r>
                          </w:p>
                        </w:txbxContent>
                      </v:textbox>
                      <w10:anchorlock/>
                    </v:shape>
                  </w:pict>
                </mc:Fallback>
              </mc:AlternateContent>
            </w:r>
            <w:r w:rsidR="00B123FA">
              <w:rPr>
                <w:b/>
              </w:rPr>
              <w:tab/>
            </w:r>
            <w:r w:rsidR="00B123FA" w:rsidRPr="00B123FA">
              <w:t>Benenne die Taster in der Schaltskizze mit Taster 1 und Taster 2. Gib an, bei welchen Schalterstellungen sich der Motor dreht.</w:t>
            </w:r>
          </w:p>
        </w:tc>
        <w:tc>
          <w:tcPr>
            <w:tcW w:w="5897" w:type="dxa"/>
          </w:tcPr>
          <w:tbl>
            <w:tblPr>
              <w:tblW w:w="55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04"/>
              <w:gridCol w:w="1304"/>
              <w:gridCol w:w="2949"/>
            </w:tblGrid>
            <w:tr w:rsidR="00FC14D8" w:rsidTr="004C2F90">
              <w:trPr>
                <w:jc w:val="right"/>
              </w:trPr>
              <w:tc>
                <w:tcPr>
                  <w:tcW w:w="1304" w:type="dxa"/>
                  <w:shd w:val="clear" w:color="auto" w:fill="D9D9D9"/>
                </w:tcPr>
                <w:p w:rsidR="00FC14D8" w:rsidRDefault="00FC14D8" w:rsidP="00FC14D8">
                  <w:pPr>
                    <w:pStyle w:val="ipABtitel4"/>
                  </w:pPr>
                  <w:r>
                    <w:t>Taster 1</w:t>
                  </w:r>
                </w:p>
              </w:tc>
              <w:tc>
                <w:tcPr>
                  <w:tcW w:w="1304" w:type="dxa"/>
                  <w:shd w:val="clear" w:color="auto" w:fill="D9D9D9"/>
                </w:tcPr>
                <w:p w:rsidR="00FC14D8" w:rsidRDefault="00FC14D8" w:rsidP="00FC14D8">
                  <w:pPr>
                    <w:pStyle w:val="ipABtitel4"/>
                  </w:pPr>
                  <w:r>
                    <w:t>Taster 2</w:t>
                  </w:r>
                </w:p>
              </w:tc>
              <w:tc>
                <w:tcPr>
                  <w:tcW w:w="2948" w:type="dxa"/>
                  <w:shd w:val="clear" w:color="auto" w:fill="D9D9D9"/>
                </w:tcPr>
                <w:p w:rsidR="00FC14D8" w:rsidRDefault="00FC14D8" w:rsidP="00FC14D8">
                  <w:pPr>
                    <w:pStyle w:val="ipABtitel4"/>
                  </w:pPr>
                  <w:r>
                    <w:t>Motor</w:t>
                  </w:r>
                </w:p>
              </w:tc>
            </w:tr>
            <w:tr w:rsidR="00FC14D8" w:rsidTr="004C2F90">
              <w:trPr>
                <w:trHeight w:val="567"/>
                <w:jc w:val="right"/>
              </w:trPr>
              <w:tc>
                <w:tcPr>
                  <w:tcW w:w="1304" w:type="dxa"/>
                  <w:vAlign w:val="center"/>
                </w:tcPr>
                <w:p w:rsidR="00FC14D8" w:rsidRDefault="00FC14D8" w:rsidP="00FC14D8">
                  <w:pPr>
                    <w:pStyle w:val="ipABtext"/>
                  </w:pPr>
                  <w:r>
                    <w:t>geöffnet</w:t>
                  </w:r>
                </w:p>
              </w:tc>
              <w:tc>
                <w:tcPr>
                  <w:tcW w:w="1304" w:type="dxa"/>
                  <w:vAlign w:val="center"/>
                </w:tcPr>
                <w:p w:rsidR="00FC14D8" w:rsidRDefault="00FC14D8" w:rsidP="00FC14D8">
                  <w:pPr>
                    <w:pStyle w:val="ipABtext"/>
                  </w:pPr>
                  <w:r>
                    <w:t>geöffnet</w:t>
                  </w:r>
                </w:p>
              </w:tc>
              <w:tc>
                <w:tcPr>
                  <w:tcW w:w="2948" w:type="dxa"/>
                  <w:vAlign w:val="center"/>
                </w:tcPr>
                <w:p w:rsidR="00FC14D8" w:rsidRPr="00B87161" w:rsidRDefault="00FC14D8" w:rsidP="00FC14D8">
                  <w:pPr>
                    <w:pStyle w:val="ipABtext"/>
                    <w:rPr>
                      <w:rStyle w:val="ipABschuelerschriftweiss"/>
                    </w:rPr>
                  </w:pPr>
                  <w:r w:rsidRPr="00B87161">
                    <w:rPr>
                      <w:rStyle w:val="ipABschuelerschriftweiss"/>
                    </w:rPr>
                    <w:t>dreht sich nicht</w:t>
                  </w:r>
                </w:p>
              </w:tc>
            </w:tr>
            <w:tr w:rsidR="00FC14D8" w:rsidTr="004C2F90">
              <w:trPr>
                <w:trHeight w:val="567"/>
                <w:jc w:val="right"/>
              </w:trPr>
              <w:tc>
                <w:tcPr>
                  <w:tcW w:w="1304" w:type="dxa"/>
                  <w:vAlign w:val="center"/>
                </w:tcPr>
                <w:p w:rsidR="00FC14D8" w:rsidRDefault="00FC14D8" w:rsidP="00FC14D8">
                  <w:pPr>
                    <w:pStyle w:val="ipABtext"/>
                  </w:pPr>
                  <w:r>
                    <w:t>geöffnet</w:t>
                  </w:r>
                </w:p>
              </w:tc>
              <w:tc>
                <w:tcPr>
                  <w:tcW w:w="1304" w:type="dxa"/>
                  <w:vAlign w:val="center"/>
                </w:tcPr>
                <w:p w:rsidR="00FC14D8" w:rsidRDefault="00FC14D8" w:rsidP="00FC14D8">
                  <w:pPr>
                    <w:pStyle w:val="ipABtext"/>
                  </w:pPr>
                  <w:r>
                    <w:t>geschlossen</w:t>
                  </w:r>
                </w:p>
              </w:tc>
              <w:tc>
                <w:tcPr>
                  <w:tcW w:w="2948" w:type="dxa"/>
                  <w:vAlign w:val="center"/>
                </w:tcPr>
                <w:p w:rsidR="00FC14D8" w:rsidRPr="00B87161" w:rsidRDefault="00FC14D8" w:rsidP="00FC14D8">
                  <w:pPr>
                    <w:pStyle w:val="ipABtext"/>
                    <w:rPr>
                      <w:rStyle w:val="ipABschuelerschriftweiss"/>
                    </w:rPr>
                  </w:pPr>
                  <w:r w:rsidRPr="00B87161">
                    <w:rPr>
                      <w:rStyle w:val="ipABschuelerschriftweiss"/>
                    </w:rPr>
                    <w:t>dreht sich nicht</w:t>
                  </w:r>
                </w:p>
              </w:tc>
            </w:tr>
            <w:tr w:rsidR="00FC14D8" w:rsidTr="004C2F90">
              <w:trPr>
                <w:trHeight w:val="567"/>
                <w:jc w:val="right"/>
              </w:trPr>
              <w:tc>
                <w:tcPr>
                  <w:tcW w:w="1304" w:type="dxa"/>
                  <w:vAlign w:val="center"/>
                </w:tcPr>
                <w:p w:rsidR="00FC14D8" w:rsidRDefault="00FC14D8" w:rsidP="00FC14D8">
                  <w:pPr>
                    <w:pStyle w:val="ipABtext"/>
                  </w:pPr>
                  <w:r>
                    <w:t>geschlossen</w:t>
                  </w:r>
                </w:p>
              </w:tc>
              <w:tc>
                <w:tcPr>
                  <w:tcW w:w="1304" w:type="dxa"/>
                  <w:vAlign w:val="center"/>
                </w:tcPr>
                <w:p w:rsidR="00FC14D8" w:rsidRDefault="00FC14D8" w:rsidP="00FC14D8">
                  <w:pPr>
                    <w:pStyle w:val="ipABtext"/>
                  </w:pPr>
                  <w:r>
                    <w:t>geöffnet</w:t>
                  </w:r>
                </w:p>
              </w:tc>
              <w:tc>
                <w:tcPr>
                  <w:tcW w:w="2948" w:type="dxa"/>
                  <w:vAlign w:val="center"/>
                </w:tcPr>
                <w:p w:rsidR="00FC14D8" w:rsidRPr="00B87161" w:rsidRDefault="00FC14D8" w:rsidP="00FC14D8">
                  <w:pPr>
                    <w:pStyle w:val="ipABtext"/>
                    <w:rPr>
                      <w:rStyle w:val="ipABschuelerschriftweiss"/>
                    </w:rPr>
                  </w:pPr>
                  <w:r w:rsidRPr="00B87161">
                    <w:rPr>
                      <w:rStyle w:val="ipABschuelerschriftweiss"/>
                    </w:rPr>
                    <w:t>dreht sich nicht</w:t>
                  </w:r>
                </w:p>
              </w:tc>
            </w:tr>
            <w:tr w:rsidR="00FC14D8" w:rsidTr="004C2F90">
              <w:trPr>
                <w:trHeight w:val="567"/>
                <w:jc w:val="right"/>
              </w:trPr>
              <w:tc>
                <w:tcPr>
                  <w:tcW w:w="1304" w:type="dxa"/>
                  <w:vAlign w:val="center"/>
                </w:tcPr>
                <w:p w:rsidR="00FC14D8" w:rsidRDefault="00FC14D8" w:rsidP="00FC14D8">
                  <w:pPr>
                    <w:pStyle w:val="ipABtext"/>
                  </w:pPr>
                  <w:r>
                    <w:t>geschlossen</w:t>
                  </w:r>
                </w:p>
              </w:tc>
              <w:tc>
                <w:tcPr>
                  <w:tcW w:w="1304" w:type="dxa"/>
                  <w:vAlign w:val="center"/>
                </w:tcPr>
                <w:p w:rsidR="00FC14D8" w:rsidRDefault="00FC14D8" w:rsidP="00FC14D8">
                  <w:pPr>
                    <w:pStyle w:val="ipABtext"/>
                  </w:pPr>
                  <w:r>
                    <w:t>geschlossen</w:t>
                  </w:r>
                </w:p>
              </w:tc>
              <w:tc>
                <w:tcPr>
                  <w:tcW w:w="2948" w:type="dxa"/>
                  <w:vAlign w:val="center"/>
                </w:tcPr>
                <w:p w:rsidR="00FC14D8" w:rsidRPr="00B87161" w:rsidRDefault="00FC14D8" w:rsidP="00FC14D8">
                  <w:pPr>
                    <w:pStyle w:val="ipABtext"/>
                    <w:rPr>
                      <w:rStyle w:val="ipABschuelerschriftweiss"/>
                    </w:rPr>
                  </w:pPr>
                  <w:r w:rsidRPr="00B87161">
                    <w:rPr>
                      <w:rStyle w:val="ipABschuelerschriftweiss"/>
                    </w:rPr>
                    <w:t>dreht sich</w:t>
                  </w:r>
                </w:p>
              </w:tc>
            </w:tr>
          </w:tbl>
          <w:p w:rsidR="00B123FA" w:rsidRPr="00B123FA" w:rsidRDefault="00B123FA" w:rsidP="00B123FA">
            <w:pPr>
              <w:pStyle w:val="ipABtext"/>
              <w:jc w:val="right"/>
            </w:pPr>
          </w:p>
        </w:tc>
      </w:tr>
    </w:tbl>
    <w:p w:rsidR="009F70C7" w:rsidRDefault="009F70C7" w:rsidP="009F70C7">
      <w:pPr>
        <w:pStyle w:val="ipABtext"/>
      </w:pPr>
    </w:p>
    <w:p w:rsidR="00FC14D8" w:rsidRDefault="00FC14D8" w:rsidP="009F70C7">
      <w:pPr>
        <w:pStyle w:val="ipABtext"/>
      </w:pPr>
    </w:p>
    <w:p w:rsidR="00FC14D8" w:rsidRDefault="00267276" w:rsidP="009F70C7">
      <w:pPr>
        <w:pStyle w:val="ipABtext"/>
      </w:pPr>
      <w:r>
        <w:rPr>
          <w:b/>
          <w:noProof/>
        </w:rPr>
        <mc:AlternateContent>
          <mc:Choice Requires="wps">
            <w:drawing>
              <wp:inline distT="0" distB="0" distL="0" distR="0">
                <wp:extent cx="175260" cy="125730"/>
                <wp:effectExtent l="1270" t="0" r="4445" b="2540"/>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FC14D8" w:rsidRPr="000C326D" w:rsidRDefault="00FC14D8" w:rsidP="00FC14D8">
                            <w:pPr>
                              <w:pStyle w:val="ipABaufgabenr"/>
                            </w:pPr>
                            <w:r w:rsidRPr="000C326D">
                              <w:t>A</w:t>
                            </w:r>
                            <w:r>
                              <w:t>3</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17" o:spid="_x0000_s1028"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" fillcolor="#009ee0" stroked="f" strokecolor="#009ee0">
                <v:textbox inset=".5mm,0,.5mm,0">
                  <w:txbxContent>
                    <w:p w:rsidR="00FC14D8" w:rsidRPr="000C326D" w:rsidRDefault="00FC14D8" w:rsidP="00FC14D8">
                      <w:pPr>
                        <w:pStyle w:val="ipABaufgabenr"/>
                      </w:pPr>
                      <w:r w:rsidRPr="000C326D">
                        <w:t>A</w:t>
                      </w:r>
                      <w:r>
                        <w:t>3</w:t>
                      </w:r>
                    </w:p>
                  </w:txbxContent>
                </v:textbox>
                <w10:anchorlock/>
              </v:shape>
            </w:pict>
          </mc:Fallback>
        </mc:AlternateContent>
      </w:r>
      <w:r w:rsidR="00FC14D8">
        <w:rPr>
          <w:b/>
        </w:rPr>
        <w:tab/>
      </w:r>
      <w:r w:rsidR="00FC14D8" w:rsidRPr="00FC14D8">
        <w:t>Kreuze die Fachbegriffe für eine solche Schaltung an.</w:t>
      </w:r>
    </w:p>
    <w:tbl>
      <w:tblPr>
        <w:tblW w:w="9866" w:type="dxa"/>
        <w:tblLayout w:type="fixed"/>
        <w:tblCellMar>
          <w:left w:w="0" w:type="dxa"/>
          <w:right w:w="0" w:type="dxa"/>
        </w:tblCellMar>
        <w:tblLook w:val="0000" w:firstRow="0" w:lastRow="0" w:firstColumn="0" w:lastColumn="0" w:noHBand="0" w:noVBand="0"/>
      </w:tblPr>
      <w:tblGrid>
        <w:gridCol w:w="3110"/>
        <w:gridCol w:w="3646"/>
        <w:gridCol w:w="3110"/>
      </w:tblGrid>
      <w:tr w:rsidR="00FC14D8" w:rsidRPr="00FC14D8" w:rsidTr="00FC14D8">
        <w:trPr>
          <w:cantSplit/>
          <w:trHeight w:val="80"/>
        </w:trPr>
        <w:tc>
          <w:tcPr>
            <w:tcW w:w="3110" w:type="dxa"/>
            <w:vAlign w:val="bottom"/>
          </w:tcPr>
          <w:p w:rsidR="00FC14D8" w:rsidRPr="00FC14D8" w:rsidRDefault="00267276" w:rsidP="00FC14D8">
            <w:pPr>
              <w:pStyle w:val="ipABtext"/>
              <w:spacing w:before="120"/>
            </w:pPr>
            <w:r w:rsidRPr="00FC14D8">
              <w:rPr>
                <w:noProof/>
              </w:rPr>
              <w:drawing>
                <wp:inline distT="0" distB="0" distL="0" distR="0">
                  <wp:extent cx="152400" cy="152400"/>
                  <wp:effectExtent l="0" t="0" r="0" b="0"/>
                  <wp:docPr id="7" name="Bild 7" descr="checkbox_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_unche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00FC14D8" w:rsidRPr="00FC14D8">
              <w:tab/>
              <w:t>ODER-Schaltung</w:t>
            </w:r>
          </w:p>
        </w:tc>
        <w:tc>
          <w:tcPr>
            <w:tcW w:w="3646" w:type="dxa"/>
            <w:vAlign w:val="bottom"/>
          </w:tcPr>
          <w:p w:rsidR="00FC14D8" w:rsidRPr="00FC14D8" w:rsidRDefault="00267276" w:rsidP="00FC14D8">
            <w:pPr>
              <w:pStyle w:val="ipABtext"/>
              <w:spacing w:before="120"/>
            </w:pPr>
            <w:r w:rsidRPr="00FC14D8">
              <w:rPr>
                <w:noProof/>
              </w:rPr>
              <w:drawing>
                <wp:inline distT="0" distB="0" distL="0" distR="0">
                  <wp:extent cx="152400" cy="152400"/>
                  <wp:effectExtent l="0" t="0" r="0" b="0"/>
                  <wp:docPr id="8" name="Bild 8" descr="checkbox_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_unche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00FC14D8" w:rsidRPr="00FC14D8">
              <w:tab/>
              <w:t>Parallelschaltung zweier Schalter</w:t>
            </w:r>
          </w:p>
        </w:tc>
        <w:tc>
          <w:tcPr>
            <w:tcW w:w="3110" w:type="dxa"/>
            <w:vAlign w:val="bottom"/>
          </w:tcPr>
          <w:p w:rsidR="00FC14D8" w:rsidRPr="00FC14D8" w:rsidRDefault="00267276" w:rsidP="00FC14D8">
            <w:pPr>
              <w:pStyle w:val="ipABtext"/>
              <w:spacing w:before="120"/>
            </w:pPr>
            <w:r w:rsidRPr="00FC14D8">
              <w:rPr>
                <w:noProof/>
              </w:rPr>
              <w:drawing>
                <wp:inline distT="0" distB="0" distL="0" distR="0">
                  <wp:extent cx="152400" cy="152400"/>
                  <wp:effectExtent l="0" t="0" r="0" b="0"/>
                  <wp:docPr id="9" name="Bild 9" descr="checkbox_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_unche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00FC14D8">
              <w:tab/>
            </w:r>
            <w:r w:rsidR="00FC14D8" w:rsidRPr="00FC14D8">
              <w:t>Sicherheitsschaltung</w:t>
            </w:r>
          </w:p>
        </w:tc>
      </w:tr>
      <w:tr w:rsidR="00FC14D8" w:rsidRPr="00FC14D8" w:rsidTr="004C2F90">
        <w:trPr>
          <w:cantSplit/>
          <w:trHeight w:val="80"/>
        </w:trPr>
        <w:tc>
          <w:tcPr>
            <w:tcW w:w="3110" w:type="dxa"/>
            <w:vAlign w:val="bottom"/>
          </w:tcPr>
          <w:p w:rsidR="00FC14D8" w:rsidRPr="00FC14D8" w:rsidRDefault="00267276" w:rsidP="00FC14D8">
            <w:pPr>
              <w:pStyle w:val="ipABtext"/>
              <w:spacing w:before="120"/>
            </w:pPr>
            <w:r w:rsidRPr="00FC14D8">
              <w:rPr>
                <w:noProof/>
              </w:rPr>
              <w:drawing>
                <wp:inline distT="0" distB="0" distL="0" distR="0">
                  <wp:extent cx="152400" cy="152400"/>
                  <wp:effectExtent l="0" t="0" r="0" b="0"/>
                  <wp:docPr id="10" name="Bild 10" descr="checkbox_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_unche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00FC14D8" w:rsidRPr="00FC14D8">
              <w:tab/>
              <w:t>UND-Schaltung</w:t>
            </w:r>
          </w:p>
        </w:tc>
        <w:tc>
          <w:tcPr>
            <w:tcW w:w="3646" w:type="dxa"/>
            <w:vAlign w:val="bottom"/>
          </w:tcPr>
          <w:p w:rsidR="00FC14D8" w:rsidRPr="00FC14D8" w:rsidRDefault="00267276" w:rsidP="00FC14D8">
            <w:pPr>
              <w:pStyle w:val="ipABtext"/>
              <w:spacing w:before="120"/>
            </w:pPr>
            <w:r w:rsidRPr="00FC14D8">
              <w:rPr>
                <w:noProof/>
              </w:rPr>
              <w:drawing>
                <wp:inline distT="0" distB="0" distL="0" distR="0">
                  <wp:extent cx="152400" cy="152400"/>
                  <wp:effectExtent l="0" t="0" r="0" b="0"/>
                  <wp:docPr id="11" name="Bild 11" descr="checkbox_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_unche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00FC14D8">
              <w:tab/>
            </w:r>
            <w:r w:rsidR="00FC14D8" w:rsidRPr="00FC14D8">
              <w:t>Reihenschaltung zweier Schalter</w:t>
            </w:r>
          </w:p>
        </w:tc>
        <w:tc>
          <w:tcPr>
            <w:tcW w:w="3110" w:type="dxa"/>
            <w:vAlign w:val="bottom"/>
          </w:tcPr>
          <w:p w:rsidR="00FC14D8" w:rsidRPr="00FC14D8" w:rsidRDefault="00FC14D8" w:rsidP="00FC14D8">
            <w:pPr>
              <w:pStyle w:val="ipABtext"/>
              <w:spacing w:before="120"/>
            </w:pPr>
          </w:p>
        </w:tc>
      </w:tr>
    </w:tbl>
    <w:p w:rsidR="00FC14D8" w:rsidRDefault="00FC14D8" w:rsidP="00FC14D8">
      <w:pPr>
        <w:pStyle w:val="ipABtext"/>
        <w:jc w:val="both"/>
      </w:pPr>
    </w:p>
    <w:p w:rsidR="00B123FA" w:rsidRDefault="00B123FA" w:rsidP="009F70C7">
      <w:pPr>
        <w:pStyle w:val="ipABtext"/>
      </w:pPr>
    </w:p>
    <w:p w:rsidR="009F70C7" w:rsidRDefault="00267276" w:rsidP="009F70C7">
      <w:pPr>
        <w:pStyle w:val="ipABtext"/>
      </w:pPr>
      <w:r>
        <w:rPr>
          <w:b/>
          <w:noProof/>
        </w:rPr>
        <mc:AlternateContent>
          <mc:Choice Requires="wps">
            <w:drawing>
              <wp:inline distT="0" distB="0" distL="0" distR="0">
                <wp:extent cx="175260" cy="125730"/>
                <wp:effectExtent l="1270" t="0" r="4445" b="1270"/>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9F70C7" w:rsidRPr="000C326D" w:rsidRDefault="009F70C7" w:rsidP="009F70C7">
                            <w:pPr>
                              <w:pStyle w:val="ipABaufgabenr"/>
                            </w:pPr>
                            <w:r w:rsidRPr="000C326D">
                              <w:t>A</w:t>
                            </w:r>
                            <w:r w:rsidR="00FC14D8">
                              <w:t>4</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10" o:spid="_x0000_s1029"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" fillcolor="#009ee0" stroked="f" strokecolor="#009ee0">
                <v:textbox inset=".5mm,0,.5mm,0">
                  <w:txbxContent>
                    <w:p w:rsidR="009F70C7" w:rsidRPr="000C326D" w:rsidRDefault="009F70C7" w:rsidP="009F70C7">
                      <w:pPr>
                        <w:pStyle w:val="ipABaufgabenr"/>
                      </w:pPr>
                      <w:r w:rsidRPr="000C326D">
                        <w:t>A</w:t>
                      </w:r>
                      <w:r w:rsidR="00FC14D8">
                        <w:t>4</w:t>
                      </w:r>
                    </w:p>
                  </w:txbxContent>
                </v:textbox>
                <w10:anchorlock/>
              </v:shape>
            </w:pict>
          </mc:Fallback>
        </mc:AlternateContent>
      </w:r>
      <w:r w:rsidR="009F70C7">
        <w:rPr>
          <w:b/>
        </w:rPr>
        <w:tab/>
      </w:r>
      <w:r w:rsidR="00B123FA" w:rsidRPr="00B123FA">
        <w:t>Die Schaltung einer Heckenschere gibt es auch noch bei anderen Geräten. Nenne zwei weitere Geräte, bei denen eine solche Schaltung vorhanden ist.</w:t>
      </w:r>
    </w:p>
    <w:tbl>
      <w:tblPr>
        <w:tblW w:w="9866" w:type="dxa"/>
        <w:tblBorders>
          <w:bottom w:val="single" w:sz="4" w:space="0" w:color="auto"/>
        </w:tblBorders>
        <w:tblLayout w:type="fixed"/>
        <w:tblCellMar>
          <w:left w:w="0" w:type="dxa"/>
          <w:right w:w="0" w:type="dxa"/>
        </w:tblCellMar>
        <w:tblLook w:val="0000" w:firstRow="0" w:lastRow="0" w:firstColumn="0" w:lastColumn="0" w:noHBand="0" w:noVBand="0"/>
      </w:tblPr>
      <w:tblGrid>
        <w:gridCol w:w="9866"/>
      </w:tblGrid>
      <w:tr w:rsidR="009F70C7" w:rsidRPr="00A719BD" w:rsidTr="004C2F90">
        <w:trPr>
          <w:cantSplit/>
          <w:trHeight w:val="320"/>
        </w:trPr>
        <w:tc>
          <w:tcPr>
            <w:tcW w:w="9866" w:type="dxa"/>
            <w:tcBorders>
              <w:bottom w:val="single" w:sz="4" w:space="0" w:color="auto"/>
            </w:tcBorders>
          </w:tcPr>
          <w:p w:rsidR="009F70C7" w:rsidRPr="00B87161" w:rsidRDefault="00032425" w:rsidP="004C2F90">
            <w:pPr>
              <w:pStyle w:val="ipABtextschreiblinie"/>
              <w:rPr>
                <w:rStyle w:val="ipABschuelerschriftweiss"/>
              </w:rPr>
            </w:pPr>
            <w:r w:rsidRPr="00B87161">
              <w:rPr>
                <w:rStyle w:val="ipABschuelerschriftweiss"/>
              </w:rPr>
              <w:t>Weitere Geräte: Kreissäge, Papierpresse, Schneidemaschine</w:t>
            </w:r>
          </w:p>
        </w:tc>
      </w:tr>
      <w:tr w:rsidR="009F70C7" w:rsidRPr="00A719BD" w:rsidTr="004C2F90">
        <w:trPr>
          <w:cantSplit/>
        </w:trPr>
        <w:tc>
          <w:tcPr>
            <w:tcW w:w="9866" w:type="dxa"/>
            <w:tcBorders>
              <w:top w:val="single" w:sz="4" w:space="0" w:color="auto"/>
            </w:tcBorders>
          </w:tcPr>
          <w:p w:rsidR="009F70C7" w:rsidRPr="00B87161" w:rsidRDefault="009F70C7" w:rsidP="004C2F90">
            <w:pPr>
              <w:pStyle w:val="ipABtextschreiblinie"/>
              <w:rPr>
                <w:rStyle w:val="ipABschuelerschriftweiss"/>
              </w:rPr>
            </w:pPr>
          </w:p>
        </w:tc>
      </w:tr>
    </w:tbl>
    <w:p w:rsidR="00267276" w:rsidRDefault="00267276" w:rsidP="009F70C7">
      <w:pPr>
        <w:pStyle w:val="ipABtext"/>
      </w:pPr>
    </w:p>
    <w:tbl>
      <w:tblPr>
        <w:tblW w:w="9869" w:type="dxa"/>
        <w:tblLayout w:type="fixed"/>
        <w:tblCellMar>
          <w:left w:w="0" w:type="dxa"/>
          <w:right w:w="0" w:type="dxa"/>
        </w:tblCellMar>
        <w:tblLook w:val="0000" w:firstRow="0" w:lastRow="0" w:firstColumn="0" w:lastColumn="0" w:noHBand="0" w:noVBand="0"/>
      </w:tblPr>
      <w:tblGrid>
        <w:gridCol w:w="6237"/>
        <w:gridCol w:w="3632"/>
      </w:tblGrid>
      <w:tr w:rsidR="00267276" w:rsidRPr="009F70C7" w:rsidTr="00D439AE">
        <w:trPr>
          <w:cantSplit/>
        </w:trPr>
        <w:tc>
          <w:tcPr>
            <w:tcW w:w="6237" w:type="dxa"/>
          </w:tcPr>
          <w:p w:rsidR="00267276" w:rsidRPr="009F70C7" w:rsidRDefault="00267276" w:rsidP="00D439AE">
            <w:pPr>
              <w:pStyle w:val="ipABtext"/>
            </w:pPr>
            <w:r>
              <w:lastRenderedPageBreak/>
              <w:br w:type="page"/>
            </w:r>
            <w:r w:rsidRPr="009F70C7">
              <w:t>Mit einer elektrischen Heckenschere kannst du bequem eine Hecke schneiden. Damit du dich nicht am Schermesser verletzt, müssen beide Hände an der Maschine anliegen. Jede Hand drückt einen Taster. Nur wenn beide Taster gedrückt sind, läuft der Motor der Heckenschere. Lässt du einen Taster los, stoppt der Motor.</w:t>
            </w:r>
          </w:p>
        </w:tc>
        <w:tc>
          <w:tcPr>
            <w:tcW w:w="3632" w:type="dxa"/>
            <w:vMerge w:val="restart"/>
          </w:tcPr>
          <w:p w:rsidR="00267276" w:rsidRPr="009F70C7" w:rsidRDefault="00267276" w:rsidP="00D439AE">
            <w:pPr>
              <w:pStyle w:val="ipABtext"/>
              <w:jc w:val="right"/>
            </w:pPr>
            <w:r>
              <w:rPr>
                <w:noProof/>
              </w:rPr>
              <w:drawing>
                <wp:inline distT="0" distB="0" distL="0" distR="0">
                  <wp:extent cx="2124075" cy="1514475"/>
                  <wp:effectExtent l="0" t="0" r="9525" b="9525"/>
                  <wp:docPr id="18" name="Bild 18" descr="140L_Schaltung_Heckenschere_1_068898_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40L_Schaltung_Heckenschere_1_068898_B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514475"/>
                          </a:xfrm>
                          <a:prstGeom prst="rect">
                            <a:avLst/>
                          </a:prstGeom>
                          <a:noFill/>
                          <a:ln>
                            <a:noFill/>
                          </a:ln>
                        </pic:spPr>
                      </pic:pic>
                    </a:graphicData>
                  </a:graphic>
                </wp:inline>
              </w:drawing>
            </w:r>
          </w:p>
        </w:tc>
      </w:tr>
      <w:tr w:rsidR="00267276" w:rsidTr="00D439AE">
        <w:trPr>
          <w:cantSplit/>
        </w:trPr>
        <w:tc>
          <w:tcPr>
            <w:tcW w:w="6237" w:type="dxa"/>
            <w:vAlign w:val="bottom"/>
          </w:tcPr>
          <w:p w:rsidR="00267276" w:rsidRDefault="00267276" w:rsidP="00D439AE">
            <w:pPr>
              <w:pStyle w:val="ipABtext"/>
              <w:rPr>
                <w:b/>
              </w:rPr>
            </w:pPr>
          </w:p>
          <w:p w:rsidR="00267276" w:rsidRDefault="00267276" w:rsidP="00D439AE">
            <w:pPr>
              <w:pStyle w:val="ipABtext"/>
              <w:rPr>
                <w:b/>
              </w:rPr>
            </w:pPr>
          </w:p>
          <w:p w:rsidR="00267276" w:rsidRDefault="00267276" w:rsidP="00D439AE">
            <w:pPr>
              <w:pStyle w:val="ipABtext"/>
            </w:pPr>
            <w:r>
              <w:rPr>
                <w:b/>
                <w:noProof/>
              </w:rPr>
              <mc:AlternateContent>
                <mc:Choice Requires="wps">
                  <w:drawing>
                    <wp:inline distT="0" distB="0" distL="0" distR="0">
                      <wp:extent cx="175260" cy="125730"/>
                      <wp:effectExtent l="1270" t="0" r="4445" b="635"/>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267276" w:rsidRPr="000C326D" w:rsidRDefault="00267276" w:rsidP="00267276">
                                  <w:pPr>
                                    <w:pStyle w:val="ipABaufgabenr"/>
                                  </w:pPr>
                                  <w:r w:rsidRPr="000C326D">
                                    <w:t>A</w:t>
                                  </w:r>
                                  <w:r>
                                    <w:t>1</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21" o:spid="_x0000_s1030"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" fillcolor="#009ee0" stroked="f" strokecolor="#009ee0">
                      <v:textbox inset=".5mm,0,.5mm,0">
                        <w:txbxContent>
                          <w:p w:rsidR="00267276" w:rsidRPr="000C326D" w:rsidRDefault="00267276" w:rsidP="00267276">
                            <w:pPr>
                              <w:pStyle w:val="ipABaufgabenr"/>
                            </w:pPr>
                            <w:r w:rsidRPr="000C326D">
                              <w:t>A</w:t>
                            </w:r>
                            <w:r>
                              <w:t>1</w:t>
                            </w:r>
                          </w:p>
                        </w:txbxContent>
                      </v:textbox>
                      <w10:anchorlock/>
                    </v:shape>
                  </w:pict>
                </mc:Fallback>
              </mc:AlternateContent>
            </w:r>
            <w:r>
              <w:rPr>
                <w:b/>
              </w:rPr>
              <w:tab/>
            </w:r>
            <w:r w:rsidRPr="00B123FA">
              <w:t>Erstelle zwei unterschiedliche Schaltskizzen für die oben beschriebene Schaltung der Heckenschere. Sie enthält die Schaltelemente: zwei Taster, eine Batterie und einen Motor.</w:t>
            </w:r>
          </w:p>
        </w:tc>
        <w:tc>
          <w:tcPr>
            <w:tcW w:w="3632" w:type="dxa"/>
            <w:vMerge/>
          </w:tcPr>
          <w:p w:rsidR="00267276" w:rsidRDefault="00267276" w:rsidP="00D439AE">
            <w:pPr>
              <w:pStyle w:val="ipABtext"/>
            </w:pPr>
          </w:p>
        </w:tc>
      </w:tr>
    </w:tbl>
    <w:p w:rsidR="00267276" w:rsidRDefault="00267276" w:rsidP="00267276">
      <w:pPr>
        <w:pStyle w:val="ipABtext"/>
      </w:pPr>
    </w:p>
    <w:tbl>
      <w:tblPr>
        <w:tblW w:w="9869" w:type="dxa"/>
        <w:tblLayout w:type="fixed"/>
        <w:tblCellMar>
          <w:left w:w="0" w:type="dxa"/>
          <w:right w:w="0" w:type="dxa"/>
        </w:tblCellMar>
        <w:tblLook w:val="0000" w:firstRow="0" w:lastRow="0" w:firstColumn="0" w:lastColumn="0" w:noHBand="0" w:noVBand="0"/>
      </w:tblPr>
      <w:tblGrid>
        <w:gridCol w:w="9869"/>
      </w:tblGrid>
      <w:tr w:rsidR="00267276" w:rsidRPr="00B123FA" w:rsidTr="00D439AE">
        <w:trPr>
          <w:cantSplit/>
        </w:trPr>
        <w:tc>
          <w:tcPr>
            <w:tcW w:w="9869" w:type="dxa"/>
          </w:tcPr>
          <w:p w:rsidR="00267276" w:rsidRPr="00B123FA" w:rsidRDefault="00267276" w:rsidP="00D439AE">
            <w:pPr>
              <w:pStyle w:val="ipABtext"/>
            </w:pPr>
            <w:r>
              <w:rPr>
                <w:noProof/>
              </w:rPr>
              <w:drawing>
                <wp:inline distT="0" distB="0" distL="0" distR="0">
                  <wp:extent cx="6257925" cy="2886075"/>
                  <wp:effectExtent l="0" t="0" r="9525" b="9525"/>
                  <wp:docPr id="19" name="Bild 19" descr="140L_Schaltung_Heckenschere_2_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40L_Schaltung_Heckenschere_2_B02"/>
                          <pic:cNvPicPr>
                            <a:picLocks noChangeAspect="1" noChangeArrowheads="1"/>
                          </pic:cNvPicPr>
                        </pic:nvPicPr>
                        <pic:blipFill>
                          <a:blip r:embed="rId11" cstate="print">
                            <a:extLst>
                              <a:ext uri="{28A0092B-C50C-407E-A947-70E740481C1C}">
                                <a14:useLocalDpi xmlns:a14="http://schemas.microsoft.com/office/drawing/2010/main" val="0"/>
                              </a:ext>
                            </a:extLst>
                          </a:blip>
                          <a:srcRect r="545"/>
                          <a:stretch>
                            <a:fillRect/>
                          </a:stretch>
                        </pic:blipFill>
                        <pic:spPr bwMode="auto">
                          <a:xfrm>
                            <a:off x="0" y="0"/>
                            <a:ext cx="6257925" cy="2886075"/>
                          </a:xfrm>
                          <a:prstGeom prst="rect">
                            <a:avLst/>
                          </a:prstGeom>
                          <a:noFill/>
                          <a:ln>
                            <a:noFill/>
                          </a:ln>
                        </pic:spPr>
                      </pic:pic>
                    </a:graphicData>
                  </a:graphic>
                </wp:inline>
              </w:drawing>
            </w:r>
          </w:p>
        </w:tc>
      </w:tr>
    </w:tbl>
    <w:p w:rsidR="00267276" w:rsidRDefault="00267276" w:rsidP="00267276">
      <w:pPr>
        <w:pStyle w:val="ipABtext"/>
      </w:pPr>
    </w:p>
    <w:p w:rsidR="00267276" w:rsidRDefault="00267276" w:rsidP="00267276">
      <w:pPr>
        <w:pStyle w:val="ipABtext"/>
      </w:pPr>
    </w:p>
    <w:tbl>
      <w:tblPr>
        <w:tblW w:w="9866" w:type="dxa"/>
        <w:tblLayout w:type="fixed"/>
        <w:tblCellMar>
          <w:left w:w="0" w:type="dxa"/>
          <w:right w:w="0" w:type="dxa"/>
        </w:tblCellMar>
        <w:tblLook w:val="0000" w:firstRow="0" w:lastRow="0" w:firstColumn="0" w:lastColumn="0" w:noHBand="0" w:noVBand="0"/>
      </w:tblPr>
      <w:tblGrid>
        <w:gridCol w:w="3969"/>
        <w:gridCol w:w="5897"/>
      </w:tblGrid>
      <w:tr w:rsidR="00267276" w:rsidRPr="00B123FA" w:rsidTr="00D439AE">
        <w:trPr>
          <w:cantSplit/>
        </w:trPr>
        <w:tc>
          <w:tcPr>
            <w:tcW w:w="3969" w:type="dxa"/>
          </w:tcPr>
          <w:p w:rsidR="00267276" w:rsidRPr="00B123FA" w:rsidRDefault="00267276" w:rsidP="00D439AE">
            <w:pPr>
              <w:pStyle w:val="ipABtext"/>
            </w:pPr>
            <w:r>
              <w:rPr>
                <w:b/>
                <w:noProof/>
              </w:rPr>
              <mc:AlternateContent>
                <mc:Choice Requires="wps">
                  <w:drawing>
                    <wp:inline distT="0" distB="0" distL="0" distR="0">
                      <wp:extent cx="175260" cy="125730"/>
                      <wp:effectExtent l="1270" t="0" r="4445" b="0"/>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267276" w:rsidRPr="000C326D" w:rsidRDefault="00267276" w:rsidP="00267276">
                                  <w:pPr>
                                    <w:pStyle w:val="ipABaufgabenr"/>
                                  </w:pPr>
                                  <w:r w:rsidRPr="000C326D">
                                    <w:t>A</w:t>
                                  </w:r>
                                  <w:r>
                                    <w:t>2</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19" o:spid="_x0000_s1031"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" fillcolor="#009ee0" stroked="f" strokecolor="#009ee0">
                      <v:textbox inset=".5mm,0,.5mm,0">
                        <w:txbxContent>
                          <w:p w:rsidR="00267276" w:rsidRPr="000C326D" w:rsidRDefault="00267276" w:rsidP="00267276">
                            <w:pPr>
                              <w:pStyle w:val="ipABaufgabenr"/>
                            </w:pPr>
                            <w:r w:rsidRPr="000C326D">
                              <w:t>A</w:t>
                            </w:r>
                            <w:r>
                              <w:t>2</w:t>
                            </w:r>
                          </w:p>
                        </w:txbxContent>
                      </v:textbox>
                      <w10:anchorlock/>
                    </v:shape>
                  </w:pict>
                </mc:Fallback>
              </mc:AlternateContent>
            </w:r>
            <w:r>
              <w:rPr>
                <w:b/>
              </w:rPr>
              <w:tab/>
            </w:r>
            <w:r w:rsidRPr="00B123FA">
              <w:t>Benenne die Taster in der Schaltskizze mit Taster 1 und Taster 2. Gib an, bei welchen Schalterstellungen sich der Motor dreht.</w:t>
            </w:r>
          </w:p>
        </w:tc>
        <w:tc>
          <w:tcPr>
            <w:tcW w:w="5897" w:type="dxa"/>
          </w:tcPr>
          <w:tbl>
            <w:tblPr>
              <w:tblW w:w="55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04"/>
              <w:gridCol w:w="1304"/>
              <w:gridCol w:w="2949"/>
            </w:tblGrid>
            <w:tr w:rsidR="00267276" w:rsidTr="00D439AE">
              <w:trPr>
                <w:jc w:val="right"/>
              </w:trPr>
              <w:tc>
                <w:tcPr>
                  <w:tcW w:w="1304" w:type="dxa"/>
                  <w:shd w:val="clear" w:color="auto" w:fill="D9D9D9"/>
                </w:tcPr>
                <w:p w:rsidR="00267276" w:rsidRDefault="00267276" w:rsidP="00D439AE">
                  <w:pPr>
                    <w:pStyle w:val="ipABtitel4"/>
                  </w:pPr>
                  <w:r>
                    <w:t>Taster 1</w:t>
                  </w:r>
                </w:p>
              </w:tc>
              <w:tc>
                <w:tcPr>
                  <w:tcW w:w="1304" w:type="dxa"/>
                  <w:shd w:val="clear" w:color="auto" w:fill="D9D9D9"/>
                </w:tcPr>
                <w:p w:rsidR="00267276" w:rsidRDefault="00267276" w:rsidP="00D439AE">
                  <w:pPr>
                    <w:pStyle w:val="ipABtitel4"/>
                  </w:pPr>
                  <w:r>
                    <w:t>Taster 2</w:t>
                  </w:r>
                </w:p>
              </w:tc>
              <w:tc>
                <w:tcPr>
                  <w:tcW w:w="2948" w:type="dxa"/>
                  <w:shd w:val="clear" w:color="auto" w:fill="D9D9D9"/>
                </w:tcPr>
                <w:p w:rsidR="00267276" w:rsidRDefault="00267276" w:rsidP="00D439AE">
                  <w:pPr>
                    <w:pStyle w:val="ipABtitel4"/>
                  </w:pPr>
                  <w:r>
                    <w:t>Motor</w:t>
                  </w:r>
                </w:p>
              </w:tc>
            </w:tr>
            <w:tr w:rsidR="00267276" w:rsidTr="00D439AE">
              <w:trPr>
                <w:trHeight w:val="567"/>
                <w:jc w:val="right"/>
              </w:trPr>
              <w:tc>
                <w:tcPr>
                  <w:tcW w:w="1304" w:type="dxa"/>
                  <w:vAlign w:val="center"/>
                </w:tcPr>
                <w:p w:rsidR="00267276" w:rsidRDefault="00267276" w:rsidP="00D439AE">
                  <w:pPr>
                    <w:pStyle w:val="ipABtext"/>
                  </w:pPr>
                  <w:r>
                    <w:t>geöffnet</w:t>
                  </w:r>
                </w:p>
              </w:tc>
              <w:tc>
                <w:tcPr>
                  <w:tcW w:w="1304" w:type="dxa"/>
                  <w:vAlign w:val="center"/>
                </w:tcPr>
                <w:p w:rsidR="00267276" w:rsidRDefault="00267276" w:rsidP="00D439AE">
                  <w:pPr>
                    <w:pStyle w:val="ipABtext"/>
                  </w:pPr>
                  <w:r>
                    <w:t>geöffnet</w:t>
                  </w:r>
                </w:p>
              </w:tc>
              <w:tc>
                <w:tcPr>
                  <w:tcW w:w="2948" w:type="dxa"/>
                  <w:vAlign w:val="center"/>
                </w:tcPr>
                <w:p w:rsidR="00267276" w:rsidRDefault="00267276" w:rsidP="00D439AE">
                  <w:pPr>
                    <w:pStyle w:val="ipABtext"/>
                    <w:rPr>
                      <w:rStyle w:val="ipABschuelerschrift"/>
                    </w:rPr>
                  </w:pPr>
                  <w:r w:rsidRPr="00FC14D8">
                    <w:rPr>
                      <w:rStyle w:val="ipABschuelerschrift"/>
                    </w:rPr>
                    <w:t>dreht sich nicht</w:t>
                  </w:r>
                </w:p>
              </w:tc>
            </w:tr>
            <w:tr w:rsidR="00267276" w:rsidTr="00D439AE">
              <w:trPr>
                <w:trHeight w:val="567"/>
                <w:jc w:val="right"/>
              </w:trPr>
              <w:tc>
                <w:tcPr>
                  <w:tcW w:w="1304" w:type="dxa"/>
                  <w:vAlign w:val="center"/>
                </w:tcPr>
                <w:p w:rsidR="00267276" w:rsidRDefault="00267276" w:rsidP="00D439AE">
                  <w:pPr>
                    <w:pStyle w:val="ipABtext"/>
                  </w:pPr>
                  <w:r>
                    <w:t>geöffnet</w:t>
                  </w:r>
                </w:p>
              </w:tc>
              <w:tc>
                <w:tcPr>
                  <w:tcW w:w="1304" w:type="dxa"/>
                  <w:vAlign w:val="center"/>
                </w:tcPr>
                <w:p w:rsidR="00267276" w:rsidRDefault="00267276" w:rsidP="00D439AE">
                  <w:pPr>
                    <w:pStyle w:val="ipABtext"/>
                  </w:pPr>
                  <w:r>
                    <w:t>geschlossen</w:t>
                  </w:r>
                </w:p>
              </w:tc>
              <w:tc>
                <w:tcPr>
                  <w:tcW w:w="2948" w:type="dxa"/>
                  <w:vAlign w:val="center"/>
                </w:tcPr>
                <w:p w:rsidR="00267276" w:rsidRDefault="00267276" w:rsidP="00D439AE">
                  <w:pPr>
                    <w:pStyle w:val="ipABtext"/>
                    <w:rPr>
                      <w:rStyle w:val="ipABschuelerschrift"/>
                    </w:rPr>
                  </w:pPr>
                  <w:r w:rsidRPr="00FC14D8">
                    <w:rPr>
                      <w:rStyle w:val="ipABschuelerschrift"/>
                    </w:rPr>
                    <w:t>dreht sich nicht</w:t>
                  </w:r>
                </w:p>
              </w:tc>
            </w:tr>
            <w:tr w:rsidR="00267276" w:rsidTr="00D439AE">
              <w:trPr>
                <w:trHeight w:val="567"/>
                <w:jc w:val="right"/>
              </w:trPr>
              <w:tc>
                <w:tcPr>
                  <w:tcW w:w="1304" w:type="dxa"/>
                  <w:vAlign w:val="center"/>
                </w:tcPr>
                <w:p w:rsidR="00267276" w:rsidRDefault="00267276" w:rsidP="00D439AE">
                  <w:pPr>
                    <w:pStyle w:val="ipABtext"/>
                  </w:pPr>
                  <w:r>
                    <w:t>geschlossen</w:t>
                  </w:r>
                </w:p>
              </w:tc>
              <w:tc>
                <w:tcPr>
                  <w:tcW w:w="1304" w:type="dxa"/>
                  <w:vAlign w:val="center"/>
                </w:tcPr>
                <w:p w:rsidR="00267276" w:rsidRDefault="00267276" w:rsidP="00D439AE">
                  <w:pPr>
                    <w:pStyle w:val="ipABtext"/>
                  </w:pPr>
                  <w:r>
                    <w:t>geöffnet</w:t>
                  </w:r>
                </w:p>
              </w:tc>
              <w:tc>
                <w:tcPr>
                  <w:tcW w:w="2948" w:type="dxa"/>
                  <w:vAlign w:val="center"/>
                </w:tcPr>
                <w:p w:rsidR="00267276" w:rsidRDefault="00267276" w:rsidP="00D439AE">
                  <w:pPr>
                    <w:pStyle w:val="ipABtext"/>
                    <w:rPr>
                      <w:rStyle w:val="ipABschuelerschrift"/>
                    </w:rPr>
                  </w:pPr>
                  <w:r w:rsidRPr="00FC14D8">
                    <w:rPr>
                      <w:rStyle w:val="ipABschuelerschrift"/>
                    </w:rPr>
                    <w:t>dreht sich nicht</w:t>
                  </w:r>
                </w:p>
              </w:tc>
            </w:tr>
            <w:tr w:rsidR="00267276" w:rsidTr="00D439AE">
              <w:trPr>
                <w:trHeight w:val="567"/>
                <w:jc w:val="right"/>
              </w:trPr>
              <w:tc>
                <w:tcPr>
                  <w:tcW w:w="1304" w:type="dxa"/>
                  <w:vAlign w:val="center"/>
                </w:tcPr>
                <w:p w:rsidR="00267276" w:rsidRDefault="00267276" w:rsidP="00D439AE">
                  <w:pPr>
                    <w:pStyle w:val="ipABtext"/>
                  </w:pPr>
                  <w:r>
                    <w:t>geschlossen</w:t>
                  </w:r>
                </w:p>
              </w:tc>
              <w:tc>
                <w:tcPr>
                  <w:tcW w:w="1304" w:type="dxa"/>
                  <w:vAlign w:val="center"/>
                </w:tcPr>
                <w:p w:rsidR="00267276" w:rsidRDefault="00267276" w:rsidP="00D439AE">
                  <w:pPr>
                    <w:pStyle w:val="ipABtext"/>
                  </w:pPr>
                  <w:r>
                    <w:t>geschlossen</w:t>
                  </w:r>
                </w:p>
              </w:tc>
              <w:tc>
                <w:tcPr>
                  <w:tcW w:w="2948" w:type="dxa"/>
                  <w:vAlign w:val="center"/>
                </w:tcPr>
                <w:p w:rsidR="00267276" w:rsidRDefault="00267276" w:rsidP="00D439AE">
                  <w:pPr>
                    <w:pStyle w:val="ipABtext"/>
                    <w:rPr>
                      <w:rStyle w:val="ipABschuelerschrift"/>
                    </w:rPr>
                  </w:pPr>
                  <w:r>
                    <w:rPr>
                      <w:rStyle w:val="ipABschuelerschrift"/>
                    </w:rPr>
                    <w:t>dreht sich</w:t>
                  </w:r>
                </w:p>
              </w:tc>
            </w:tr>
          </w:tbl>
          <w:p w:rsidR="00267276" w:rsidRPr="00B123FA" w:rsidRDefault="00267276" w:rsidP="00D439AE">
            <w:pPr>
              <w:pStyle w:val="ipABtext"/>
              <w:jc w:val="right"/>
            </w:pPr>
          </w:p>
        </w:tc>
      </w:tr>
    </w:tbl>
    <w:p w:rsidR="00267276" w:rsidRDefault="00267276" w:rsidP="00267276">
      <w:pPr>
        <w:pStyle w:val="ipABtext"/>
      </w:pPr>
    </w:p>
    <w:p w:rsidR="00267276" w:rsidRDefault="00267276" w:rsidP="00267276">
      <w:pPr>
        <w:pStyle w:val="ipABtext"/>
      </w:pPr>
    </w:p>
    <w:p w:rsidR="00267276" w:rsidRDefault="00267276" w:rsidP="00267276">
      <w:pPr>
        <w:pStyle w:val="ipABtext"/>
      </w:pPr>
      <w:r>
        <w:rPr>
          <w:b/>
          <w:noProof/>
        </w:rPr>
        <mc:AlternateContent>
          <mc:Choice Requires="wps">
            <w:drawing>
              <wp:inline distT="0" distB="0" distL="0" distR="0">
                <wp:extent cx="175260" cy="125730"/>
                <wp:effectExtent l="1270" t="0" r="4445" b="0"/>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267276" w:rsidRPr="000C326D" w:rsidRDefault="00267276" w:rsidP="00267276">
                            <w:pPr>
                              <w:pStyle w:val="ipABaufgabenr"/>
                            </w:pPr>
                            <w:r w:rsidRPr="000C326D">
                              <w:t>A</w:t>
                            </w:r>
                            <w:r>
                              <w:t>3</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18" o:spid="_x0000_s1032"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" fillcolor="#009ee0" stroked="f" strokecolor="#009ee0">
                <v:textbox inset=".5mm,0,.5mm,0">
                  <w:txbxContent>
                    <w:p w:rsidR="00267276" w:rsidRPr="000C326D" w:rsidRDefault="00267276" w:rsidP="00267276">
                      <w:pPr>
                        <w:pStyle w:val="ipABaufgabenr"/>
                      </w:pPr>
                      <w:r w:rsidRPr="000C326D">
                        <w:t>A</w:t>
                      </w:r>
                      <w:r>
                        <w:t>3</w:t>
                      </w:r>
                    </w:p>
                  </w:txbxContent>
                </v:textbox>
                <w10:anchorlock/>
              </v:shape>
            </w:pict>
          </mc:Fallback>
        </mc:AlternateContent>
      </w:r>
      <w:r>
        <w:rPr>
          <w:b/>
        </w:rPr>
        <w:tab/>
      </w:r>
      <w:r w:rsidRPr="00FC14D8">
        <w:t>Kreuze die Fachbegriffe für eine solche Schaltung an.</w:t>
      </w:r>
    </w:p>
    <w:tbl>
      <w:tblPr>
        <w:tblW w:w="9866" w:type="dxa"/>
        <w:tblLayout w:type="fixed"/>
        <w:tblCellMar>
          <w:left w:w="0" w:type="dxa"/>
          <w:right w:w="0" w:type="dxa"/>
        </w:tblCellMar>
        <w:tblLook w:val="0000" w:firstRow="0" w:lastRow="0" w:firstColumn="0" w:lastColumn="0" w:noHBand="0" w:noVBand="0"/>
      </w:tblPr>
      <w:tblGrid>
        <w:gridCol w:w="3110"/>
        <w:gridCol w:w="3646"/>
        <w:gridCol w:w="3110"/>
      </w:tblGrid>
      <w:tr w:rsidR="00267276" w:rsidRPr="00FC14D8" w:rsidTr="00D439AE">
        <w:trPr>
          <w:cantSplit/>
          <w:trHeight w:val="80"/>
        </w:trPr>
        <w:tc>
          <w:tcPr>
            <w:tcW w:w="3110" w:type="dxa"/>
            <w:vAlign w:val="bottom"/>
          </w:tcPr>
          <w:p w:rsidR="00267276" w:rsidRPr="00FC14D8" w:rsidRDefault="00267276" w:rsidP="00D439AE">
            <w:pPr>
              <w:pStyle w:val="ipABtext"/>
              <w:spacing w:before="120"/>
            </w:pPr>
            <w:r w:rsidRPr="00FC14D8">
              <w:rPr>
                <w:noProof/>
              </w:rPr>
              <w:drawing>
                <wp:inline distT="0" distB="0" distL="0" distR="0">
                  <wp:extent cx="152400" cy="152400"/>
                  <wp:effectExtent l="0" t="0" r="0" b="0"/>
                  <wp:docPr id="20" name="Bild 20" descr="checkbox_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_unche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Pr="00FC14D8">
              <w:tab/>
              <w:t>ODER-Schaltung</w:t>
            </w:r>
          </w:p>
        </w:tc>
        <w:tc>
          <w:tcPr>
            <w:tcW w:w="3646" w:type="dxa"/>
            <w:vAlign w:val="bottom"/>
          </w:tcPr>
          <w:p w:rsidR="00267276" w:rsidRPr="00FC14D8" w:rsidRDefault="00267276" w:rsidP="00D439AE">
            <w:pPr>
              <w:pStyle w:val="ipABtext"/>
              <w:spacing w:before="120"/>
            </w:pPr>
            <w:r w:rsidRPr="00FC14D8">
              <w:rPr>
                <w:noProof/>
              </w:rPr>
              <w:drawing>
                <wp:inline distT="0" distB="0" distL="0" distR="0">
                  <wp:extent cx="152400" cy="152400"/>
                  <wp:effectExtent l="0" t="0" r="0" b="0"/>
                  <wp:docPr id="21" name="Bild 21" descr="checkbox_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_unche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Pr="00FC14D8">
              <w:tab/>
              <w:t>Parallelschaltung zweier Schalter</w:t>
            </w:r>
          </w:p>
        </w:tc>
        <w:tc>
          <w:tcPr>
            <w:tcW w:w="3110" w:type="dxa"/>
            <w:vAlign w:val="bottom"/>
          </w:tcPr>
          <w:p w:rsidR="00267276" w:rsidRPr="00FC14D8" w:rsidRDefault="00267276" w:rsidP="00D439AE">
            <w:pPr>
              <w:pStyle w:val="ipABtext"/>
              <w:spacing w:before="120"/>
            </w:pPr>
            <w:r w:rsidRPr="00FC14D8">
              <w:rPr>
                <w:noProof/>
              </w:rPr>
              <w:drawing>
                <wp:inline distT="0" distB="0" distL="0" distR="0">
                  <wp:extent cx="152400" cy="152400"/>
                  <wp:effectExtent l="0" t="0" r="0" b="0"/>
                  <wp:docPr id="22" name="Bild 22" descr="checkbox_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_check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ab/>
            </w:r>
            <w:r w:rsidRPr="00FC14D8">
              <w:t>Sicherheitsschaltung</w:t>
            </w:r>
          </w:p>
        </w:tc>
      </w:tr>
      <w:tr w:rsidR="00267276" w:rsidRPr="00FC14D8" w:rsidTr="00D439AE">
        <w:trPr>
          <w:cantSplit/>
          <w:trHeight w:val="80"/>
        </w:trPr>
        <w:tc>
          <w:tcPr>
            <w:tcW w:w="3110" w:type="dxa"/>
            <w:vAlign w:val="bottom"/>
          </w:tcPr>
          <w:p w:rsidR="00267276" w:rsidRPr="00FC14D8" w:rsidRDefault="00267276" w:rsidP="00D439AE">
            <w:pPr>
              <w:pStyle w:val="ipABtext"/>
              <w:spacing w:before="120"/>
            </w:pPr>
            <w:r w:rsidRPr="00FC14D8">
              <w:rPr>
                <w:noProof/>
              </w:rPr>
              <w:drawing>
                <wp:inline distT="0" distB="0" distL="0" distR="0">
                  <wp:extent cx="152400" cy="152400"/>
                  <wp:effectExtent l="0" t="0" r="0" b="0"/>
                  <wp:docPr id="23" name="Bild 23" descr="checkbox_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_check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4D8">
              <w:tab/>
              <w:t>UND-Schaltung</w:t>
            </w:r>
          </w:p>
        </w:tc>
        <w:tc>
          <w:tcPr>
            <w:tcW w:w="3646" w:type="dxa"/>
            <w:vAlign w:val="bottom"/>
          </w:tcPr>
          <w:p w:rsidR="00267276" w:rsidRPr="00FC14D8" w:rsidRDefault="00267276" w:rsidP="00D439AE">
            <w:pPr>
              <w:pStyle w:val="ipABtext"/>
              <w:spacing w:before="120"/>
            </w:pPr>
            <w:r w:rsidRPr="00FC14D8">
              <w:rPr>
                <w:noProof/>
              </w:rPr>
              <w:drawing>
                <wp:inline distT="0" distB="0" distL="0" distR="0">
                  <wp:extent cx="152400" cy="152400"/>
                  <wp:effectExtent l="0" t="0" r="0" b="0"/>
                  <wp:docPr id="24" name="Bild 24" descr="checkbox_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_check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ab/>
            </w:r>
            <w:r w:rsidRPr="00FC14D8">
              <w:t>Reihenschaltung zweier Schalter</w:t>
            </w:r>
          </w:p>
        </w:tc>
        <w:tc>
          <w:tcPr>
            <w:tcW w:w="3110" w:type="dxa"/>
            <w:vAlign w:val="bottom"/>
          </w:tcPr>
          <w:p w:rsidR="00267276" w:rsidRPr="00FC14D8" w:rsidRDefault="00267276" w:rsidP="00D439AE">
            <w:pPr>
              <w:pStyle w:val="ipABtext"/>
              <w:spacing w:before="120"/>
            </w:pPr>
          </w:p>
        </w:tc>
      </w:tr>
    </w:tbl>
    <w:p w:rsidR="00267276" w:rsidRDefault="00267276" w:rsidP="00267276">
      <w:pPr>
        <w:pStyle w:val="ipABtext"/>
        <w:jc w:val="both"/>
      </w:pPr>
    </w:p>
    <w:p w:rsidR="00267276" w:rsidRDefault="00267276" w:rsidP="00267276">
      <w:pPr>
        <w:pStyle w:val="ipABtext"/>
      </w:pPr>
    </w:p>
    <w:p w:rsidR="00267276" w:rsidRDefault="00267276" w:rsidP="00267276">
      <w:pPr>
        <w:pStyle w:val="ipABtext"/>
      </w:pPr>
      <w:r>
        <w:rPr>
          <w:b/>
          <w:noProof/>
        </w:rPr>
        <mc:AlternateContent>
          <mc:Choice Requires="wps">
            <w:drawing>
              <wp:inline distT="0" distB="0" distL="0" distR="0">
                <wp:extent cx="175260" cy="125730"/>
                <wp:effectExtent l="1270" t="0" r="4445" b="635"/>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267276" w:rsidRPr="000C326D" w:rsidRDefault="00267276" w:rsidP="00267276">
                            <w:pPr>
                              <w:pStyle w:val="ipABaufgabenr"/>
                            </w:pPr>
                            <w:r w:rsidRPr="000C326D">
                              <w:t>A</w:t>
                            </w:r>
                            <w:r>
                              <w:t>4</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20" o:spid="_x0000_s1033"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" fillcolor="#009ee0" stroked="f" strokecolor="#009ee0">
                <v:textbox inset=".5mm,0,.5mm,0">
                  <w:txbxContent>
                    <w:p w:rsidR="00267276" w:rsidRPr="000C326D" w:rsidRDefault="00267276" w:rsidP="00267276">
                      <w:pPr>
                        <w:pStyle w:val="ipABaufgabenr"/>
                      </w:pPr>
                      <w:r w:rsidRPr="000C326D">
                        <w:t>A</w:t>
                      </w:r>
                      <w:r>
                        <w:t>4</w:t>
                      </w:r>
                    </w:p>
                  </w:txbxContent>
                </v:textbox>
                <w10:anchorlock/>
              </v:shape>
            </w:pict>
          </mc:Fallback>
        </mc:AlternateContent>
      </w:r>
      <w:r>
        <w:rPr>
          <w:b/>
        </w:rPr>
        <w:tab/>
      </w:r>
      <w:r w:rsidRPr="00B123FA">
        <w:t>Die Schaltung einer Heckenschere gibt es auch noch bei anderen Geräten. Nenne zwei weitere Geräte, bei denen eine solche Schaltung vorhanden ist.</w:t>
      </w:r>
    </w:p>
    <w:tbl>
      <w:tblPr>
        <w:tblW w:w="9866" w:type="dxa"/>
        <w:tblBorders>
          <w:bottom w:val="single" w:sz="4" w:space="0" w:color="auto"/>
        </w:tblBorders>
        <w:tblLayout w:type="fixed"/>
        <w:tblCellMar>
          <w:left w:w="0" w:type="dxa"/>
          <w:right w:w="0" w:type="dxa"/>
        </w:tblCellMar>
        <w:tblLook w:val="0000" w:firstRow="0" w:lastRow="0" w:firstColumn="0" w:lastColumn="0" w:noHBand="0" w:noVBand="0"/>
      </w:tblPr>
      <w:tblGrid>
        <w:gridCol w:w="9866"/>
      </w:tblGrid>
      <w:tr w:rsidR="00267276" w:rsidRPr="00A719BD" w:rsidTr="00D439AE">
        <w:trPr>
          <w:cantSplit/>
          <w:trHeight w:val="320"/>
        </w:trPr>
        <w:tc>
          <w:tcPr>
            <w:tcW w:w="9866" w:type="dxa"/>
            <w:tcBorders>
              <w:bottom w:val="single" w:sz="4" w:space="0" w:color="auto"/>
            </w:tcBorders>
          </w:tcPr>
          <w:p w:rsidR="00267276" w:rsidRPr="00A719BD" w:rsidRDefault="00267276" w:rsidP="00D439AE">
            <w:pPr>
              <w:pStyle w:val="ipABtextschreiblinie"/>
              <w:rPr>
                <w:rStyle w:val="ipABschuelerschrift"/>
              </w:rPr>
            </w:pPr>
            <w:r w:rsidRPr="00032425">
              <w:rPr>
                <w:rStyle w:val="ipABschuelerschrift"/>
              </w:rPr>
              <w:t>Weitere Geräte: Kreissäge, Papierpresse, Schneidemaschine</w:t>
            </w:r>
          </w:p>
        </w:tc>
      </w:tr>
      <w:tr w:rsidR="00267276" w:rsidRPr="00A719BD" w:rsidTr="00D439AE">
        <w:trPr>
          <w:cantSplit/>
        </w:trPr>
        <w:tc>
          <w:tcPr>
            <w:tcW w:w="9866" w:type="dxa"/>
            <w:tcBorders>
              <w:top w:val="single" w:sz="4" w:space="0" w:color="auto"/>
            </w:tcBorders>
          </w:tcPr>
          <w:p w:rsidR="00267276" w:rsidRPr="00A719BD" w:rsidRDefault="00267276" w:rsidP="00D439AE">
            <w:pPr>
              <w:pStyle w:val="ipABtextschreiblinie"/>
              <w:rPr>
                <w:rStyle w:val="ipABschuelerschrift"/>
              </w:rPr>
            </w:pPr>
          </w:p>
        </w:tc>
      </w:tr>
    </w:tbl>
    <w:p w:rsidR="00556997" w:rsidRDefault="00556997" w:rsidP="009F70C7">
      <w:pPr>
        <w:pStyle w:val="ipABtext"/>
      </w:pPr>
    </w:p>
    <w:sectPr w:rsidR="00556997" w:rsidSect="002D708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361" w:right="1021" w:bottom="1191" w:left="1021" w:header="851" w:footer="397"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5B" w:rsidRDefault="00B03E5B">
      <w:r>
        <w:separator/>
      </w:r>
    </w:p>
  </w:endnote>
  <w:endnote w:type="continuationSeparator" w:id="0">
    <w:p w:rsidR="00B03E5B" w:rsidRDefault="00B0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32" w:rsidRDefault="00C74D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top w:val="single" w:sz="4" w:space="0" w:color="009EE0"/>
      </w:tblBorders>
      <w:tblLayout w:type="fixed"/>
      <w:tblCellMar>
        <w:left w:w="0" w:type="dxa"/>
        <w:right w:w="0" w:type="dxa"/>
      </w:tblCellMar>
      <w:tblLook w:val="0000" w:firstRow="0" w:lastRow="0" w:firstColumn="0" w:lastColumn="0" w:noHBand="0" w:noVBand="0"/>
    </w:tblPr>
    <w:tblGrid>
      <w:gridCol w:w="1190"/>
      <w:gridCol w:w="4082"/>
      <w:gridCol w:w="2665"/>
      <w:gridCol w:w="1929"/>
    </w:tblGrid>
    <w:tr w:rsidR="00C74D32" w:rsidTr="00887B2F">
      <w:trPr>
        <w:cantSplit/>
      </w:trPr>
      <w:tc>
        <w:tcPr>
          <w:tcW w:w="1190" w:type="dxa"/>
        </w:tcPr>
        <w:p w:rsidR="00C74D32" w:rsidRPr="00F73A88" w:rsidRDefault="00C74D32" w:rsidP="00C74D32">
          <w:pPr>
            <w:pStyle w:val="ipABtextfusszeile"/>
            <w:spacing w:before="110" w:line="240" w:lineRule="auto"/>
          </w:pPr>
          <w:r w:rsidRPr="003F3696">
            <w:rPr>
              <w:noProof/>
            </w:rPr>
            <w:drawing>
              <wp:inline distT="0" distB="0" distL="0" distR="0" wp14:anchorId="39C77DF7" wp14:editId="35384B71">
                <wp:extent cx="464185" cy="238760"/>
                <wp:effectExtent l="0" t="0" r="0" b="8890"/>
                <wp:docPr id="28" name="Grafik 28" descr="00_klet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00_klet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p>
      </w:tc>
      <w:tc>
        <w:tcPr>
          <w:tcW w:w="4082" w:type="dxa"/>
        </w:tcPr>
        <w:p w:rsidR="00C74D32" w:rsidRPr="00F73A88" w:rsidRDefault="00C74D32" w:rsidP="00C74D32">
          <w:pPr>
            <w:pStyle w:val="ipABtextfusszeile"/>
            <w:spacing w:before="110" w:line="240" w:lineRule="auto"/>
          </w:pPr>
          <w:r w:rsidRPr="00F73A88">
            <w:t>© Ernst K</w:t>
          </w:r>
          <w:r>
            <w:t>lett Verlag GmbH, Stuttgart 2016</w:t>
          </w:r>
          <w:r w:rsidRPr="00F73A88">
            <w:t xml:space="preserve"> | www.klett.de | Alle Rechte vorbehalten</w:t>
          </w:r>
          <w:r>
            <w:br/>
          </w:r>
          <w:r w:rsidRPr="00F73A88">
            <w:t xml:space="preserve">Von dieser Druckvorlage ist die Vervielfältigung für den eigenen </w:t>
          </w:r>
          <w:r w:rsidRPr="00BA37B5">
            <w:t>Unterrichtsgebrauch</w:t>
          </w:r>
          <w:r>
            <w:br/>
          </w:r>
          <w:r w:rsidRPr="00F73A88">
            <w:t>gestattet. Die Kopiergebühren sind abgegolten.</w:t>
          </w:r>
        </w:p>
      </w:tc>
      <w:tc>
        <w:tcPr>
          <w:tcW w:w="2665" w:type="dxa"/>
        </w:tcPr>
        <w:p w:rsidR="00C74D32" w:rsidRPr="00F73A88" w:rsidRDefault="00B34412" w:rsidP="00B34412">
          <w:pPr>
            <w:pStyle w:val="ipABtextfusszeile"/>
            <w:spacing w:before="110" w:line="240" w:lineRule="auto"/>
          </w:pPr>
          <w:r>
            <w:t xml:space="preserve">Bildquellennachweis: </w:t>
          </w:r>
          <w:r>
            <w:br/>
            <w:t>Wolf-Garten GmbH &amp; Co.KG, Saarbrücken</w:t>
          </w:r>
        </w:p>
      </w:tc>
      <w:tc>
        <w:tcPr>
          <w:tcW w:w="1929" w:type="dxa"/>
        </w:tcPr>
        <w:p w:rsidR="00C74D32" w:rsidRPr="00EE4080" w:rsidRDefault="00C74D32" w:rsidP="00C74D32">
          <w:pPr>
            <w:pStyle w:val="ipABtextfusszeile"/>
            <w:spacing w:before="110" w:line="240" w:lineRule="auto"/>
            <w:jc w:val="right"/>
            <w:rPr>
              <w:b/>
            </w:rPr>
          </w:pPr>
          <w:r>
            <w:rPr>
              <w:b/>
              <w:noProof/>
            </w:rPr>
            <w:t>el_s1_ab_008b</w:t>
          </w:r>
        </w:p>
      </w:tc>
    </w:tr>
  </w:tbl>
  <w:p w:rsidR="00C74D32" w:rsidRDefault="00C74D32" w:rsidP="00C74D32">
    <w:pPr>
      <w:pStyle w:val="ipABtextfuss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32" w:rsidRDefault="00C74D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5B" w:rsidRDefault="00B03E5B">
      <w:r>
        <w:separator/>
      </w:r>
    </w:p>
  </w:footnote>
  <w:footnote w:type="continuationSeparator" w:id="0">
    <w:p w:rsidR="00B03E5B" w:rsidRDefault="00B03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32" w:rsidRDefault="00C74D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Layout w:type="fixed"/>
      <w:tblCellMar>
        <w:left w:w="0" w:type="dxa"/>
        <w:right w:w="0" w:type="dxa"/>
      </w:tblCellMar>
      <w:tblLook w:val="0000" w:firstRow="0" w:lastRow="0" w:firstColumn="0" w:lastColumn="0" w:noHBand="0" w:noVBand="0"/>
    </w:tblPr>
    <w:tblGrid>
      <w:gridCol w:w="9866"/>
    </w:tblGrid>
    <w:tr w:rsidR="00E81CA8" w:rsidTr="003B1C25">
      <w:trPr>
        <w:trHeight w:val="282"/>
      </w:trPr>
      <w:tc>
        <w:tcPr>
          <w:tcW w:w="9866" w:type="dxa"/>
          <w:vAlign w:val="bottom"/>
        </w:tcPr>
        <w:p w:rsidR="00E81CA8" w:rsidRPr="008B40C1" w:rsidRDefault="009F70C7" w:rsidP="001B4731">
          <w:pPr>
            <w:pStyle w:val="ipABkopfzeile"/>
          </w:pPr>
          <w:r w:rsidRPr="009F70C7">
            <w:t>Eine Schaltung für die Heckenschere (</w:t>
          </w:r>
          <w:r w:rsidR="001B4731">
            <w:t>2</w:t>
          </w:r>
          <w:r w:rsidRPr="009F70C7">
            <w:t>)</w:t>
          </w:r>
        </w:p>
      </w:tc>
    </w:tr>
    <w:tr w:rsidR="00E81CA8" w:rsidTr="003B1C25">
      <w:tc>
        <w:tcPr>
          <w:tcW w:w="9866" w:type="dxa"/>
        </w:tcPr>
        <w:p w:rsidR="00E81CA8" w:rsidRDefault="00267276" w:rsidP="00B721F8">
          <w:pPr>
            <w:pStyle w:val="ipABtexthalbe"/>
          </w:pPr>
          <w:r w:rsidRPr="008B40C1">
            <w:rPr>
              <w:noProof/>
            </w:rPr>
            <w:drawing>
              <wp:inline distT="0" distB="0" distL="0" distR="0">
                <wp:extent cx="6372225" cy="28575"/>
                <wp:effectExtent l="0" t="0" r="9525" b="9525"/>
                <wp:docPr id="12" name="Bild 12" descr="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28575"/>
                        </a:xfrm>
                        <a:prstGeom prst="rect">
                          <a:avLst/>
                        </a:prstGeom>
                        <a:noFill/>
                        <a:ln>
                          <a:noFill/>
                        </a:ln>
                      </pic:spPr>
                    </pic:pic>
                  </a:graphicData>
                </a:graphic>
              </wp:inline>
            </w:drawing>
          </w:r>
        </w:p>
      </w:tc>
    </w:tr>
  </w:tbl>
  <w:p w:rsidR="00E81CA8" w:rsidRPr="002341CB" w:rsidRDefault="00E81CA8" w:rsidP="002341C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32" w:rsidRDefault="00C74D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pt;height:12pt" o:bullet="t">
        <v:imagedata r:id="rId1" o:title="checkbox_checked"/>
      </v:shape>
    </w:pict>
  </w:numPicBullet>
  <w:numPicBullet w:numPicBulletId="1">
    <w:pict>
      <v:shape id="_x0000_i1075" type="#_x0000_t75" style="width:12pt;height:12pt" o:bullet="t">
        <v:imagedata r:id="rId2" o:title="checkbox_unchecked"/>
      </v:shape>
    </w:pict>
  </w:numPicBullet>
  <w:abstractNum w:abstractNumId="0">
    <w:nsid w:val="FFFFFF7C"/>
    <w:multiLevelType w:val="singleLevel"/>
    <w:tmpl w:val="0064352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8B216C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28F2D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E09C7D0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E9D2CC1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10922BD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890288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8888599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FA2A07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C472F0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5BE5008"/>
    <w:multiLevelType w:val="hybridMultilevel"/>
    <w:tmpl w:val="BD6C4CF2"/>
    <w:lvl w:ilvl="0" w:tplc="864EE334">
      <w:start w:val="1"/>
      <w:numFmt w:val="lowerLetter"/>
      <w:lvlText w:val="%1)"/>
      <w:lvlJc w:val="left"/>
      <w:pPr>
        <w:ind w:left="705"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1">
    <w:nsid w:val="1F8D2DF6"/>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nsid w:val="2C8776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5507AF"/>
    <w:multiLevelType w:val="multilevel"/>
    <w:tmpl w:val="04070023"/>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686529A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F432A38"/>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6">
    <w:nsid w:val="75F175B4"/>
    <w:multiLevelType w:val="multilevel"/>
    <w:tmpl w:val="04070023"/>
    <w:styleLink w:val="ArtikelAbschnitt"/>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2"/>
  </w:num>
  <w:num w:numId="4">
    <w:abstractNumId w:val="14"/>
  </w:num>
  <w:num w:numId="5">
    <w:abstractNumId w:val="13"/>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consecutiveHyphenLimit w:val="3"/>
  <w:hyphenationZone w:val="425"/>
  <w:doNotHyphenateCaps/>
  <w:drawingGridHorizontalSpacing w:val="57"/>
  <w:drawingGridVerticalSpacing w:val="57"/>
  <w:displayHorizontalDrawingGridEvery w:val="10"/>
  <w:displayVerticalDrawingGridEvery w:val="10"/>
  <w:noPunctuationKerning/>
  <w:characterSpacingControl w:val="doNotCompress"/>
  <w:hdrShapeDefaults>
    <o:shapedefaults v:ext="edit" spidmax="2049">
      <o:colormru v:ext="edit" colors="#f8f8f8,#ddd,#d9d9d9,#eaeaea"/>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84"/>
    <w:rsid w:val="0000593E"/>
    <w:rsid w:val="0002748E"/>
    <w:rsid w:val="00032425"/>
    <w:rsid w:val="00035BFF"/>
    <w:rsid w:val="00046C3C"/>
    <w:rsid w:val="000510B9"/>
    <w:rsid w:val="00090B5B"/>
    <w:rsid w:val="000B189D"/>
    <w:rsid w:val="000C326D"/>
    <w:rsid w:val="000C58DB"/>
    <w:rsid w:val="000C63C7"/>
    <w:rsid w:val="00111D6E"/>
    <w:rsid w:val="00120B38"/>
    <w:rsid w:val="00144386"/>
    <w:rsid w:val="001634A0"/>
    <w:rsid w:val="0017466B"/>
    <w:rsid w:val="00191901"/>
    <w:rsid w:val="00197E90"/>
    <w:rsid w:val="001B46E1"/>
    <w:rsid w:val="001B4731"/>
    <w:rsid w:val="001B603D"/>
    <w:rsid w:val="00200458"/>
    <w:rsid w:val="002341CB"/>
    <w:rsid w:val="00237174"/>
    <w:rsid w:val="00267276"/>
    <w:rsid w:val="002732EB"/>
    <w:rsid w:val="00281E69"/>
    <w:rsid w:val="00284084"/>
    <w:rsid w:val="00284409"/>
    <w:rsid w:val="002B7BC4"/>
    <w:rsid w:val="002D7084"/>
    <w:rsid w:val="002F0951"/>
    <w:rsid w:val="0032100D"/>
    <w:rsid w:val="003517EF"/>
    <w:rsid w:val="003525CE"/>
    <w:rsid w:val="00390777"/>
    <w:rsid w:val="003B0EAB"/>
    <w:rsid w:val="003B1C25"/>
    <w:rsid w:val="003C7887"/>
    <w:rsid w:val="003E17EC"/>
    <w:rsid w:val="003E287A"/>
    <w:rsid w:val="003E536B"/>
    <w:rsid w:val="003E6560"/>
    <w:rsid w:val="003F1771"/>
    <w:rsid w:val="003F69AE"/>
    <w:rsid w:val="00455EA4"/>
    <w:rsid w:val="00457549"/>
    <w:rsid w:val="00471E91"/>
    <w:rsid w:val="0048281B"/>
    <w:rsid w:val="004B20F4"/>
    <w:rsid w:val="004C2F90"/>
    <w:rsid w:val="004F6C13"/>
    <w:rsid w:val="00513379"/>
    <w:rsid w:val="00532485"/>
    <w:rsid w:val="00544D3B"/>
    <w:rsid w:val="00552EC2"/>
    <w:rsid w:val="00554467"/>
    <w:rsid w:val="005556D4"/>
    <w:rsid w:val="00556997"/>
    <w:rsid w:val="00562982"/>
    <w:rsid w:val="00564E6F"/>
    <w:rsid w:val="00572F94"/>
    <w:rsid w:val="00575CCE"/>
    <w:rsid w:val="005A5606"/>
    <w:rsid w:val="005B2523"/>
    <w:rsid w:val="005C4D16"/>
    <w:rsid w:val="005E3977"/>
    <w:rsid w:val="00617AA5"/>
    <w:rsid w:val="0062661B"/>
    <w:rsid w:val="00634F67"/>
    <w:rsid w:val="00645F23"/>
    <w:rsid w:val="006627B5"/>
    <w:rsid w:val="006637BF"/>
    <w:rsid w:val="00674107"/>
    <w:rsid w:val="00687F86"/>
    <w:rsid w:val="006955E1"/>
    <w:rsid w:val="006C2813"/>
    <w:rsid w:val="006C323F"/>
    <w:rsid w:val="00715B1D"/>
    <w:rsid w:val="007329D1"/>
    <w:rsid w:val="00734575"/>
    <w:rsid w:val="00763109"/>
    <w:rsid w:val="007816D6"/>
    <w:rsid w:val="0079392E"/>
    <w:rsid w:val="007B78B8"/>
    <w:rsid w:val="007D3A66"/>
    <w:rsid w:val="007E145A"/>
    <w:rsid w:val="007E5B61"/>
    <w:rsid w:val="007E7219"/>
    <w:rsid w:val="007E7590"/>
    <w:rsid w:val="007F60DE"/>
    <w:rsid w:val="008311F7"/>
    <w:rsid w:val="0083157C"/>
    <w:rsid w:val="008555CC"/>
    <w:rsid w:val="00855C77"/>
    <w:rsid w:val="008958CE"/>
    <w:rsid w:val="008A4AF1"/>
    <w:rsid w:val="008B1BA6"/>
    <w:rsid w:val="008C1DD3"/>
    <w:rsid w:val="008D4BDF"/>
    <w:rsid w:val="008E2015"/>
    <w:rsid w:val="00917B52"/>
    <w:rsid w:val="00921FDE"/>
    <w:rsid w:val="00931105"/>
    <w:rsid w:val="00941AC8"/>
    <w:rsid w:val="009464D6"/>
    <w:rsid w:val="0097376B"/>
    <w:rsid w:val="0099545D"/>
    <w:rsid w:val="009B55A2"/>
    <w:rsid w:val="009B6BE3"/>
    <w:rsid w:val="009C0F78"/>
    <w:rsid w:val="009E185C"/>
    <w:rsid w:val="009F70C7"/>
    <w:rsid w:val="00A0262F"/>
    <w:rsid w:val="00A05374"/>
    <w:rsid w:val="00A21A94"/>
    <w:rsid w:val="00A339CE"/>
    <w:rsid w:val="00A60BB0"/>
    <w:rsid w:val="00A64084"/>
    <w:rsid w:val="00A86C4D"/>
    <w:rsid w:val="00AA5F32"/>
    <w:rsid w:val="00AB5F7B"/>
    <w:rsid w:val="00AC0A4E"/>
    <w:rsid w:val="00AC6095"/>
    <w:rsid w:val="00AE3FC8"/>
    <w:rsid w:val="00AF2C6A"/>
    <w:rsid w:val="00AF329C"/>
    <w:rsid w:val="00AF3793"/>
    <w:rsid w:val="00AF64DB"/>
    <w:rsid w:val="00B0031E"/>
    <w:rsid w:val="00B03E5B"/>
    <w:rsid w:val="00B104F3"/>
    <w:rsid w:val="00B123FA"/>
    <w:rsid w:val="00B1649A"/>
    <w:rsid w:val="00B34412"/>
    <w:rsid w:val="00B363C2"/>
    <w:rsid w:val="00B45F50"/>
    <w:rsid w:val="00B721F8"/>
    <w:rsid w:val="00B80541"/>
    <w:rsid w:val="00B87161"/>
    <w:rsid w:val="00B87688"/>
    <w:rsid w:val="00B90554"/>
    <w:rsid w:val="00B9179D"/>
    <w:rsid w:val="00B95CC2"/>
    <w:rsid w:val="00BE716A"/>
    <w:rsid w:val="00C113E8"/>
    <w:rsid w:val="00C550BB"/>
    <w:rsid w:val="00C72A1B"/>
    <w:rsid w:val="00C74D32"/>
    <w:rsid w:val="00C85B89"/>
    <w:rsid w:val="00C860DB"/>
    <w:rsid w:val="00CA2AAE"/>
    <w:rsid w:val="00CB7022"/>
    <w:rsid w:val="00CD3BD4"/>
    <w:rsid w:val="00CF73E9"/>
    <w:rsid w:val="00D20056"/>
    <w:rsid w:val="00D230F5"/>
    <w:rsid w:val="00D526D2"/>
    <w:rsid w:val="00D52BCF"/>
    <w:rsid w:val="00D54C08"/>
    <w:rsid w:val="00D61B3C"/>
    <w:rsid w:val="00D777A7"/>
    <w:rsid w:val="00D82A6D"/>
    <w:rsid w:val="00D83005"/>
    <w:rsid w:val="00D93CD1"/>
    <w:rsid w:val="00DC78A5"/>
    <w:rsid w:val="00DD3E4C"/>
    <w:rsid w:val="00DD5AF6"/>
    <w:rsid w:val="00DD64E4"/>
    <w:rsid w:val="00DE4038"/>
    <w:rsid w:val="00DE5E39"/>
    <w:rsid w:val="00E31A27"/>
    <w:rsid w:val="00E3211A"/>
    <w:rsid w:val="00E32CEA"/>
    <w:rsid w:val="00E4343B"/>
    <w:rsid w:val="00E81CA8"/>
    <w:rsid w:val="00EB4A93"/>
    <w:rsid w:val="00EC4467"/>
    <w:rsid w:val="00EE6612"/>
    <w:rsid w:val="00EE667E"/>
    <w:rsid w:val="00F037BC"/>
    <w:rsid w:val="00F0781F"/>
    <w:rsid w:val="00F40336"/>
    <w:rsid w:val="00F40F3A"/>
    <w:rsid w:val="00F5222B"/>
    <w:rsid w:val="00FA2FF6"/>
    <w:rsid w:val="00FB37AB"/>
    <w:rsid w:val="00FB6ABD"/>
    <w:rsid w:val="00FC14D8"/>
    <w:rsid w:val="00FD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ddd,#d9d9d9,#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next w:val="ekvtext"/>
    <w:qFormat/>
    <w:rsid w:val="00032425"/>
    <w:rPr>
      <w:rFonts w:ascii="Arial" w:hAnsi="Arial"/>
    </w:rPr>
  </w:style>
  <w:style w:type="paragraph" w:styleId="berschrift1">
    <w:name w:val="heading 1"/>
    <w:basedOn w:val="Standard"/>
    <w:next w:val="Standard"/>
    <w:uiPriority w:val="1"/>
    <w:unhideWhenUsed/>
    <w:qFormat/>
    <w:pPr>
      <w:keepNext/>
      <w:spacing w:before="240" w:after="60"/>
      <w:outlineLvl w:val="0"/>
    </w:pPr>
    <w:rPr>
      <w:b/>
      <w:kern w:val="28"/>
      <w:sz w:val="28"/>
    </w:rPr>
  </w:style>
  <w:style w:type="paragraph" w:styleId="berschrift2">
    <w:name w:val="heading 2"/>
    <w:basedOn w:val="Standard"/>
    <w:next w:val="Standard"/>
    <w:uiPriority w:val="1"/>
    <w:unhideWhenUsed/>
    <w:qFormat/>
    <w:pPr>
      <w:keepNext/>
      <w:spacing w:before="240" w:after="60"/>
      <w:outlineLvl w:val="1"/>
    </w:pPr>
    <w:rPr>
      <w:rFonts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ekvtext">
    <w:name w:val="ekv.text"/>
    <w:link w:val="ekvtextZchn"/>
    <w:rsid w:val="009F70C7"/>
    <w:pPr>
      <w:widowControl w:val="0"/>
      <w:tabs>
        <w:tab w:val="left" w:pos="284"/>
        <w:tab w:val="left" w:pos="567"/>
      </w:tabs>
      <w:spacing w:line="240" w:lineRule="atLeast"/>
    </w:pPr>
    <w:rPr>
      <w:rFonts w:ascii="Trebuchet MS" w:hAnsi="Trebuchet MS"/>
      <w:sz w:val="19"/>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sid w:val="006627B5"/>
    <w:rPr>
      <w:rFonts w:ascii="Times New Roman" w:hAnsi="Times New Roman"/>
      <w:b w:val="0"/>
      <w:i/>
      <w:color w:val="868889"/>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sid w:val="00035BFF"/>
    <w:rPr>
      <w:rFonts w:ascii="Times New Roman" w:hAnsi="Times New Roman"/>
      <w:b w:val="0"/>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sz w:val="10"/>
      <w:szCs w:val="10"/>
    </w:rPr>
  </w:style>
  <w:style w:type="character" w:customStyle="1" w:styleId="ekvtextZchn">
    <w:name w:val="ekv.text Zchn"/>
    <w:link w:val="ekvtext"/>
    <w:rsid w:val="009F70C7"/>
    <w:rPr>
      <w:rFonts w:ascii="Trebuchet MS" w:hAnsi="Trebuchet MS"/>
      <w:sz w:val="19"/>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paragraph" w:customStyle="1" w:styleId="ekvtexthalbe">
    <w:name w:val="ekv.text.halbe"/>
    <w:basedOn w:val="ekvtext"/>
    <w:next w:val="ekvtext"/>
    <w:rsid w:val="00032425"/>
    <w:pPr>
      <w:spacing w:line="120" w:lineRule="atLeast"/>
    </w:pPr>
    <w:rPr>
      <w:rFonts w:ascii="Arial" w:hAnsi="Arial"/>
      <w:sz w:val="10"/>
    </w:rPr>
  </w:style>
  <w:style w:type="character" w:customStyle="1" w:styleId="ipABschuelerschriftweiss">
    <w:name w:val="ip_AB.schuelerschrift.weiss"/>
    <w:rsid w:val="00CD3BD4"/>
    <w:rPr>
      <w:rFonts w:ascii="Times New Roman" w:hAnsi="Times New Roman"/>
      <w:b w:val="0"/>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cs="Arial"/>
      <w:b/>
      <w:bCs/>
      <w:kern w:val="28"/>
      <w:sz w:val="32"/>
      <w:szCs w:val="32"/>
    </w:r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next w:val="ekvtext"/>
    <w:qFormat/>
    <w:rsid w:val="00032425"/>
    <w:rPr>
      <w:rFonts w:ascii="Arial" w:hAnsi="Arial"/>
    </w:rPr>
  </w:style>
  <w:style w:type="paragraph" w:styleId="berschrift1">
    <w:name w:val="heading 1"/>
    <w:basedOn w:val="Standard"/>
    <w:next w:val="Standard"/>
    <w:uiPriority w:val="1"/>
    <w:unhideWhenUsed/>
    <w:qFormat/>
    <w:pPr>
      <w:keepNext/>
      <w:spacing w:before="240" w:after="60"/>
      <w:outlineLvl w:val="0"/>
    </w:pPr>
    <w:rPr>
      <w:b/>
      <w:kern w:val="28"/>
      <w:sz w:val="28"/>
    </w:rPr>
  </w:style>
  <w:style w:type="paragraph" w:styleId="berschrift2">
    <w:name w:val="heading 2"/>
    <w:basedOn w:val="Standard"/>
    <w:next w:val="Standard"/>
    <w:uiPriority w:val="1"/>
    <w:unhideWhenUsed/>
    <w:qFormat/>
    <w:pPr>
      <w:keepNext/>
      <w:spacing w:before="240" w:after="60"/>
      <w:outlineLvl w:val="1"/>
    </w:pPr>
    <w:rPr>
      <w:rFonts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ekvtext">
    <w:name w:val="ekv.text"/>
    <w:link w:val="ekvtextZchn"/>
    <w:rsid w:val="009F70C7"/>
    <w:pPr>
      <w:widowControl w:val="0"/>
      <w:tabs>
        <w:tab w:val="left" w:pos="284"/>
        <w:tab w:val="left" w:pos="567"/>
      </w:tabs>
      <w:spacing w:line="240" w:lineRule="atLeast"/>
    </w:pPr>
    <w:rPr>
      <w:rFonts w:ascii="Trebuchet MS" w:hAnsi="Trebuchet MS"/>
      <w:sz w:val="19"/>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sid w:val="006627B5"/>
    <w:rPr>
      <w:rFonts w:ascii="Times New Roman" w:hAnsi="Times New Roman"/>
      <w:b w:val="0"/>
      <w:i/>
      <w:color w:val="868889"/>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sid w:val="00035BFF"/>
    <w:rPr>
      <w:rFonts w:ascii="Times New Roman" w:hAnsi="Times New Roman"/>
      <w:b w:val="0"/>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sz w:val="10"/>
      <w:szCs w:val="10"/>
    </w:rPr>
  </w:style>
  <w:style w:type="character" w:customStyle="1" w:styleId="ekvtextZchn">
    <w:name w:val="ekv.text Zchn"/>
    <w:link w:val="ekvtext"/>
    <w:rsid w:val="009F70C7"/>
    <w:rPr>
      <w:rFonts w:ascii="Trebuchet MS" w:hAnsi="Trebuchet MS"/>
      <w:sz w:val="19"/>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paragraph" w:customStyle="1" w:styleId="ekvtexthalbe">
    <w:name w:val="ekv.text.halbe"/>
    <w:basedOn w:val="ekvtext"/>
    <w:next w:val="ekvtext"/>
    <w:rsid w:val="00032425"/>
    <w:pPr>
      <w:spacing w:line="120" w:lineRule="atLeast"/>
    </w:pPr>
    <w:rPr>
      <w:rFonts w:ascii="Arial" w:hAnsi="Arial"/>
      <w:sz w:val="10"/>
    </w:rPr>
  </w:style>
  <w:style w:type="character" w:customStyle="1" w:styleId="ipABschuelerschriftweiss">
    <w:name w:val="ip_AB.schuelerschrift.weiss"/>
    <w:rsid w:val="00CD3BD4"/>
    <w:rPr>
      <w:rFonts w:ascii="Times New Roman" w:hAnsi="Times New Roman"/>
      <w:b w:val="0"/>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cs="Arial"/>
      <w:b/>
      <w:bCs/>
      <w:kern w:val="28"/>
      <w:sz w:val="32"/>
      <w:szCs w:val="32"/>
    </w:r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1998</Characters>
  <Application>Microsoft Office Word</Application>
  <DocSecurity>0</DocSecurity>
  <Lines>103</Lines>
  <Paragraphs>52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Impulse Physik</dc:title>
  <dc:subject/>
  <dc:creator/>
  <cp:keywords/>
  <dc:description/>
  <cp:lastModifiedBy/>
  <cp:revision>1</cp:revision>
  <cp:lastPrinted>2013-02-12T08:46:00Z</cp:lastPrinted>
  <dcterms:created xsi:type="dcterms:W3CDTF">2016-09-03T10:43:00Z</dcterms:created>
  <dcterms:modified xsi:type="dcterms:W3CDTF">2016-10-07T14:59:00Z</dcterms:modified>
  <cp:category/>
</cp:coreProperties>
</file>